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07" w:rsidRDefault="00757A07" w:rsidP="00757A07">
      <w:pPr>
        <w:spacing w:before="120" w:line="280" w:lineRule="exact"/>
        <w:ind w:left="8931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УТВЕРЖДАЮ</w:t>
      </w:r>
    </w:p>
    <w:p w:rsidR="00757A07" w:rsidRPr="008B2D4E" w:rsidRDefault="00757A07" w:rsidP="00757A07">
      <w:pPr>
        <w:spacing w:before="120" w:line="280" w:lineRule="exact"/>
        <w:ind w:left="8931"/>
        <w:jc w:val="both"/>
        <w:rPr>
          <w:rFonts w:eastAsia="Calibri"/>
          <w:sz w:val="30"/>
          <w:szCs w:val="30"/>
        </w:rPr>
      </w:pPr>
      <w:r w:rsidRPr="008B2D4E">
        <w:rPr>
          <w:rFonts w:eastAsia="Calibri"/>
          <w:sz w:val="30"/>
          <w:szCs w:val="30"/>
        </w:rPr>
        <w:t>Директор государственного учреждения образования «</w:t>
      </w:r>
      <w:r>
        <w:rPr>
          <w:rFonts w:eastAsia="Calibri"/>
          <w:sz w:val="30"/>
          <w:szCs w:val="30"/>
        </w:rPr>
        <w:t xml:space="preserve">Гродненская городская гимназия имени А.И. </w:t>
      </w:r>
      <w:proofErr w:type="spellStart"/>
      <w:r>
        <w:rPr>
          <w:rFonts w:eastAsia="Calibri"/>
          <w:sz w:val="30"/>
          <w:szCs w:val="30"/>
        </w:rPr>
        <w:t>Дубко</w:t>
      </w:r>
      <w:proofErr w:type="spellEnd"/>
      <w:r w:rsidRPr="008B2D4E">
        <w:rPr>
          <w:rFonts w:eastAsia="Calibri"/>
          <w:sz w:val="30"/>
          <w:szCs w:val="30"/>
        </w:rPr>
        <w:t>»</w:t>
      </w:r>
    </w:p>
    <w:p w:rsidR="00757A07" w:rsidRPr="008B2D4E" w:rsidRDefault="00757A07" w:rsidP="00757A07">
      <w:pPr>
        <w:spacing w:before="120"/>
        <w:ind w:left="8931"/>
        <w:jc w:val="both"/>
        <w:rPr>
          <w:rFonts w:eastAsia="Calibri"/>
          <w:sz w:val="30"/>
          <w:szCs w:val="30"/>
        </w:rPr>
      </w:pPr>
      <w:r w:rsidRPr="008B2D4E">
        <w:rPr>
          <w:rFonts w:eastAsia="Calibri"/>
          <w:sz w:val="30"/>
          <w:szCs w:val="30"/>
        </w:rPr>
        <w:t>_________</w:t>
      </w:r>
      <w:r>
        <w:rPr>
          <w:rFonts w:eastAsia="Calibri"/>
          <w:sz w:val="30"/>
          <w:szCs w:val="30"/>
        </w:rPr>
        <w:t>______               Ю.И. Анисимова</w:t>
      </w:r>
    </w:p>
    <w:p w:rsidR="00757A07" w:rsidRPr="008B2D4E" w:rsidRDefault="00757A07" w:rsidP="00757A07">
      <w:pPr>
        <w:ind w:left="8931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01.09.2023 г.</w:t>
      </w:r>
    </w:p>
    <w:p w:rsidR="00757A07" w:rsidRDefault="00757A07" w:rsidP="00757A07">
      <w:pPr>
        <w:ind w:right="7199"/>
        <w:jc w:val="both"/>
        <w:rPr>
          <w:rFonts w:eastAsia="Calibri"/>
          <w:sz w:val="30"/>
          <w:szCs w:val="30"/>
          <w:lang w:eastAsia="en-US"/>
        </w:rPr>
      </w:pPr>
      <w:r w:rsidRPr="008B2D4E">
        <w:rPr>
          <w:rFonts w:eastAsia="Calibri"/>
          <w:sz w:val="30"/>
          <w:szCs w:val="30"/>
        </w:rPr>
        <w:t xml:space="preserve">План </w:t>
      </w:r>
      <w:proofErr w:type="gramStart"/>
      <w:r w:rsidRPr="008B2D4E">
        <w:rPr>
          <w:rFonts w:eastAsia="Calibri"/>
          <w:sz w:val="30"/>
          <w:szCs w:val="30"/>
        </w:rPr>
        <w:t>работы ресурсного центра системы образования Гродненской области</w:t>
      </w:r>
      <w:proofErr w:type="gramEnd"/>
      <w:r w:rsidRPr="008B2D4E">
        <w:rPr>
          <w:rFonts w:eastAsia="Calibri"/>
          <w:sz w:val="30"/>
          <w:szCs w:val="30"/>
        </w:rPr>
        <w:t xml:space="preserve"> по теме «</w:t>
      </w:r>
      <w:r w:rsidRPr="0064511B">
        <w:rPr>
          <w:sz w:val="30"/>
          <w:szCs w:val="30"/>
          <w:shd w:val="clear" w:color="auto" w:fill="FFFFFF"/>
        </w:rPr>
        <w:t xml:space="preserve">Эвристическое обучение как средство </w:t>
      </w:r>
      <w:r w:rsidRPr="0064511B">
        <w:rPr>
          <w:sz w:val="30"/>
          <w:szCs w:val="30"/>
        </w:rPr>
        <w:t>развития интеллектуального и творческого потенциала личности</w:t>
      </w:r>
      <w:r w:rsidRPr="0064511B">
        <w:rPr>
          <w:sz w:val="30"/>
          <w:szCs w:val="30"/>
          <w:shd w:val="clear" w:color="auto" w:fill="FFFFFF"/>
        </w:rPr>
        <w:t xml:space="preserve"> учащихся на уроках музыки и на факультативных занятиях музыкальной направленности»</w:t>
      </w:r>
      <w:r>
        <w:rPr>
          <w:sz w:val="30"/>
          <w:szCs w:val="30"/>
        </w:rPr>
        <w:t xml:space="preserve"> </w:t>
      </w:r>
      <w:r w:rsidRPr="005943B1">
        <w:rPr>
          <w:rFonts w:eastAsia="Calibri"/>
          <w:sz w:val="30"/>
          <w:szCs w:val="30"/>
          <w:lang w:eastAsia="en-US"/>
        </w:rPr>
        <w:t>на базе ГУО «Гродненская городская гимназия</w:t>
      </w:r>
      <w:r>
        <w:rPr>
          <w:rFonts w:eastAsia="Calibri"/>
          <w:sz w:val="30"/>
          <w:szCs w:val="30"/>
          <w:lang w:eastAsia="en-US"/>
        </w:rPr>
        <w:t xml:space="preserve"> имени А.И. </w:t>
      </w:r>
      <w:proofErr w:type="spellStart"/>
      <w:r>
        <w:rPr>
          <w:rFonts w:eastAsia="Calibri"/>
          <w:sz w:val="30"/>
          <w:szCs w:val="30"/>
          <w:lang w:eastAsia="en-US"/>
        </w:rPr>
        <w:t>Дубко</w:t>
      </w:r>
      <w:proofErr w:type="spellEnd"/>
      <w:r w:rsidRPr="005943B1">
        <w:rPr>
          <w:rFonts w:eastAsia="Calibri"/>
          <w:sz w:val="30"/>
          <w:szCs w:val="30"/>
          <w:lang w:eastAsia="en-US"/>
        </w:rPr>
        <w:t>»</w:t>
      </w:r>
    </w:p>
    <w:p w:rsidR="00757A07" w:rsidRPr="001C4E9A" w:rsidRDefault="00757A07" w:rsidP="00757A07">
      <w:pPr>
        <w:ind w:right="7199"/>
        <w:jc w:val="both"/>
        <w:rPr>
          <w:rFonts w:eastAsia="Calibri"/>
          <w:sz w:val="30"/>
          <w:szCs w:val="30"/>
          <w:lang w:eastAsia="en-US"/>
        </w:rPr>
      </w:pPr>
    </w:p>
    <w:tbl>
      <w:tblPr>
        <w:tblW w:w="15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558"/>
        <w:gridCol w:w="1985"/>
        <w:gridCol w:w="1865"/>
        <w:gridCol w:w="3365"/>
        <w:gridCol w:w="3759"/>
      </w:tblGrid>
      <w:tr w:rsidR="00757A07" w:rsidTr="00096F27">
        <w:trPr>
          <w:trHeight w:val="1134"/>
          <w:tblHeader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07" w:rsidRPr="008B2D4E" w:rsidRDefault="00757A07" w:rsidP="00096F27">
            <w:pPr>
              <w:jc w:val="center"/>
              <w:rPr>
                <w:rFonts w:eastAsia="Calibri"/>
                <w:szCs w:val="30"/>
              </w:rPr>
            </w:pPr>
            <w:r w:rsidRPr="008B2D4E">
              <w:rPr>
                <w:rFonts w:eastAsia="Calibri"/>
                <w:szCs w:val="30"/>
              </w:rPr>
              <w:t xml:space="preserve">№ </w:t>
            </w:r>
            <w:proofErr w:type="gramStart"/>
            <w:r w:rsidRPr="008B2D4E">
              <w:rPr>
                <w:rFonts w:eastAsia="Calibri"/>
                <w:szCs w:val="30"/>
              </w:rPr>
              <w:t>п</w:t>
            </w:r>
            <w:proofErr w:type="gramEnd"/>
            <w:r w:rsidRPr="008B2D4E">
              <w:rPr>
                <w:rFonts w:eastAsia="Calibri"/>
                <w:szCs w:val="30"/>
              </w:rPr>
              <w:t>/п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07" w:rsidRPr="008B2D4E" w:rsidRDefault="00757A07" w:rsidP="00096F27">
            <w:pPr>
              <w:jc w:val="center"/>
              <w:rPr>
                <w:rFonts w:eastAsia="Calibri"/>
                <w:szCs w:val="30"/>
              </w:rPr>
            </w:pPr>
            <w:r w:rsidRPr="008B2D4E">
              <w:rPr>
                <w:rFonts w:eastAsia="Calibri"/>
                <w:szCs w:val="30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07" w:rsidRPr="008B2D4E" w:rsidRDefault="00757A07" w:rsidP="00096F27">
            <w:pPr>
              <w:jc w:val="center"/>
              <w:rPr>
                <w:rFonts w:eastAsia="Calibri"/>
                <w:szCs w:val="30"/>
              </w:rPr>
            </w:pPr>
            <w:r w:rsidRPr="008B2D4E">
              <w:rPr>
                <w:rFonts w:eastAsia="Calibri"/>
                <w:szCs w:val="30"/>
              </w:rPr>
              <w:t>Дата</w:t>
            </w:r>
            <w:r>
              <w:rPr>
                <w:rFonts w:eastAsia="Calibri"/>
                <w:szCs w:val="30"/>
              </w:rPr>
              <w:t xml:space="preserve"> </w:t>
            </w:r>
            <w:r w:rsidRPr="008B2D4E">
              <w:rPr>
                <w:rFonts w:eastAsia="Calibri"/>
                <w:szCs w:val="30"/>
              </w:rPr>
              <w:t>проведения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07" w:rsidRPr="008B2D4E" w:rsidRDefault="00757A07" w:rsidP="00096F27">
            <w:pPr>
              <w:jc w:val="center"/>
              <w:rPr>
                <w:rFonts w:eastAsia="Calibri"/>
                <w:szCs w:val="30"/>
              </w:rPr>
            </w:pPr>
            <w:r w:rsidRPr="008B2D4E">
              <w:rPr>
                <w:rFonts w:eastAsia="Calibri"/>
                <w:szCs w:val="30"/>
              </w:rPr>
              <w:t>Форма проведения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07" w:rsidRPr="008B2D4E" w:rsidRDefault="00757A07" w:rsidP="00096F27">
            <w:pPr>
              <w:jc w:val="center"/>
              <w:rPr>
                <w:rFonts w:eastAsia="Calibri"/>
                <w:szCs w:val="30"/>
              </w:rPr>
            </w:pPr>
            <w:r>
              <w:rPr>
                <w:rFonts w:eastAsia="Calibri"/>
                <w:szCs w:val="30"/>
              </w:rPr>
              <w:t xml:space="preserve">Предполагаемая </w:t>
            </w:r>
            <w:r w:rsidRPr="008B2D4E">
              <w:rPr>
                <w:rFonts w:eastAsia="Calibri"/>
                <w:szCs w:val="30"/>
              </w:rPr>
              <w:t>категория слушателей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07" w:rsidRPr="008B2D4E" w:rsidRDefault="00757A07" w:rsidP="00096F27">
            <w:pPr>
              <w:jc w:val="center"/>
              <w:rPr>
                <w:rFonts w:eastAsia="Calibri"/>
                <w:szCs w:val="30"/>
              </w:rPr>
            </w:pPr>
            <w:r w:rsidRPr="008B2D4E">
              <w:rPr>
                <w:rFonts w:eastAsia="Calibri"/>
                <w:szCs w:val="30"/>
              </w:rPr>
              <w:t>Предлагаемый результат, ресурс / Предлагаемые слушателям  методические продукты, ресурсы</w:t>
            </w:r>
          </w:p>
        </w:tc>
      </w:tr>
      <w:tr w:rsidR="00757A07" w:rsidTr="00096F27">
        <w:trPr>
          <w:trHeight w:val="397"/>
          <w:jc w:val="center"/>
        </w:trPr>
        <w:tc>
          <w:tcPr>
            <w:tcW w:w="15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07" w:rsidRPr="0054783D" w:rsidRDefault="00757A07" w:rsidP="00096F27">
            <w:pPr>
              <w:pStyle w:val="a7"/>
              <w:numPr>
                <w:ilvl w:val="0"/>
                <w:numId w:val="1"/>
              </w:numPr>
              <w:ind w:right="72"/>
              <w:jc w:val="center"/>
              <w:rPr>
                <w:b/>
              </w:rPr>
            </w:pPr>
            <w:r w:rsidRPr="0054783D">
              <w:rPr>
                <w:rFonts w:eastAsia="Calibri"/>
                <w:b/>
              </w:rPr>
              <w:t>ОРГАНИЗАЦИОННЫЕ МЕРОПРИЯТИЯ</w:t>
            </w:r>
          </w:p>
        </w:tc>
      </w:tr>
      <w:tr w:rsidR="00757A07" w:rsidTr="00096F27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spacing w:line="220" w:lineRule="exact"/>
              <w:jc w:val="center"/>
            </w:pPr>
            <w:r>
              <w:t>1.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8B2D4E" w:rsidRDefault="00757A07" w:rsidP="00096F27">
            <w:pPr>
              <w:jc w:val="both"/>
              <w:rPr>
                <w:rFonts w:eastAsia="Calibri"/>
              </w:rPr>
            </w:pPr>
            <w:r w:rsidRPr="008B2D4E">
              <w:rPr>
                <w:rFonts w:eastAsia="Calibri"/>
              </w:rPr>
              <w:t>Планирование работы областного ресурсного центра</w:t>
            </w:r>
            <w:r>
              <w:rPr>
                <w:rFonts w:eastAsia="Calibri"/>
              </w:rPr>
              <w:t xml:space="preserve"> на 2023-2024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8B2D4E" w:rsidRDefault="00757A07" w:rsidP="00096F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Август</w:t>
            </w:r>
          </w:p>
          <w:p w:rsidR="00757A07" w:rsidRPr="008B2D4E" w:rsidRDefault="00757A07" w:rsidP="00096F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2023 </w:t>
            </w:r>
            <w:r w:rsidRPr="008B2D4E">
              <w:rPr>
                <w:rFonts w:eastAsia="Calibri"/>
              </w:rPr>
              <w:t>г.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8B2D4E" w:rsidRDefault="00757A07" w:rsidP="00096F27">
            <w:pPr>
              <w:jc w:val="both"/>
              <w:rPr>
                <w:rFonts w:eastAsia="Calibri"/>
              </w:rPr>
            </w:pPr>
            <w:r w:rsidRPr="008B2D4E">
              <w:rPr>
                <w:rFonts w:eastAsia="Calibri"/>
              </w:rPr>
              <w:t>Круглый стол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8B2D4E" w:rsidRDefault="00757A07" w:rsidP="00096F27">
            <w:pPr>
              <w:jc w:val="both"/>
              <w:rPr>
                <w:rFonts w:eastAsia="Calibri"/>
              </w:rPr>
            </w:pPr>
            <w:r w:rsidRPr="008B2D4E">
              <w:rPr>
                <w:rFonts w:eastAsia="Calibri"/>
              </w:rPr>
              <w:t>Педагоги учреждения образования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8B2D4E" w:rsidRDefault="00757A07" w:rsidP="00096F27">
            <w:pPr>
              <w:jc w:val="both"/>
              <w:rPr>
                <w:rFonts w:eastAsia="Calibri"/>
              </w:rPr>
            </w:pPr>
            <w:r w:rsidRPr="008B2D4E">
              <w:rPr>
                <w:rFonts w:eastAsia="Calibri"/>
              </w:rPr>
              <w:t>План работы</w:t>
            </w:r>
          </w:p>
        </w:tc>
      </w:tr>
      <w:tr w:rsidR="00757A07" w:rsidTr="00096F27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2B0685" w:rsidRDefault="00757A07" w:rsidP="00096F27">
            <w:pPr>
              <w:jc w:val="center"/>
            </w:pPr>
            <w:r w:rsidRPr="002B0685">
              <w:t>2.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2B0685" w:rsidRDefault="00757A07" w:rsidP="00096F27">
            <w:pPr>
              <w:jc w:val="both"/>
              <w:rPr>
                <w:bCs/>
              </w:rPr>
            </w:pPr>
            <w:r w:rsidRPr="002B0685">
              <w:rPr>
                <w:bCs/>
              </w:rPr>
              <w:t>Пополнение методической копилки ресурсного центра:</w:t>
            </w:r>
          </w:p>
          <w:p w:rsidR="00757A07" w:rsidRPr="002B0685" w:rsidRDefault="00757A07" w:rsidP="00096F27">
            <w:pPr>
              <w:jc w:val="both"/>
              <w:rPr>
                <w:bCs/>
              </w:rPr>
            </w:pPr>
            <w:r w:rsidRPr="002B0685">
              <w:rPr>
                <w:bCs/>
              </w:rPr>
              <w:t>- материалами по подготовке  к конкурсам;</w:t>
            </w:r>
          </w:p>
          <w:p w:rsidR="00757A07" w:rsidRPr="002B0685" w:rsidRDefault="00757A07" w:rsidP="00096F27">
            <w:pPr>
              <w:jc w:val="both"/>
              <w:rPr>
                <w:bCs/>
              </w:rPr>
            </w:pPr>
            <w:r w:rsidRPr="002B0685">
              <w:rPr>
                <w:bCs/>
              </w:rPr>
              <w:t>- по проведению внеклассных занятий, факультативов;</w:t>
            </w:r>
          </w:p>
          <w:p w:rsidR="00757A07" w:rsidRDefault="00757A07" w:rsidP="00096F27">
            <w:pPr>
              <w:jc w:val="both"/>
              <w:rPr>
                <w:bCs/>
              </w:rPr>
            </w:pPr>
            <w:r w:rsidRPr="002B0685">
              <w:rPr>
                <w:bCs/>
              </w:rPr>
              <w:t>- информационного банка методических работ из опыта работы педагогов гимназии</w:t>
            </w:r>
          </w:p>
          <w:p w:rsidR="00757A07" w:rsidRPr="002B0685" w:rsidRDefault="00757A07" w:rsidP="00096F27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2B0685" w:rsidRDefault="00757A07" w:rsidP="00096F27">
            <w:pPr>
              <w:jc w:val="both"/>
            </w:pPr>
            <w:r w:rsidRPr="002B0685">
              <w:rPr>
                <w:color w:val="111111"/>
              </w:rPr>
              <w:t>В течение года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2B0685" w:rsidRDefault="00757A07" w:rsidP="00096F27">
            <w:pPr>
              <w:jc w:val="both"/>
            </w:pPr>
            <w:r w:rsidRPr="002B0685">
              <w:t>Выставка литературы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2B0685" w:rsidRDefault="00757A07" w:rsidP="00096F27">
            <w:pPr>
              <w:jc w:val="both"/>
            </w:pPr>
            <w:r>
              <w:t>Педагоги гимназии</w:t>
            </w:r>
            <w:r w:rsidRPr="002B0685">
              <w:t xml:space="preserve"> и других учебных заведений района</w:t>
            </w:r>
            <w:r>
              <w:t xml:space="preserve"> и области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2B0685" w:rsidRDefault="00757A07" w:rsidP="00096F27">
            <w:pPr>
              <w:jc w:val="both"/>
            </w:pPr>
            <w:r>
              <w:t xml:space="preserve">Изучение </w:t>
            </w:r>
            <w:r w:rsidRPr="002B0685">
              <w:t xml:space="preserve"> материалов, обмен опытом</w:t>
            </w:r>
          </w:p>
        </w:tc>
      </w:tr>
      <w:tr w:rsidR="00757A07" w:rsidTr="00096F27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2B0685" w:rsidRDefault="00757A07" w:rsidP="00096F27">
            <w:pPr>
              <w:jc w:val="center"/>
            </w:pPr>
            <w:r>
              <w:lastRenderedPageBreak/>
              <w:t>3.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C95703" w:rsidRDefault="00757A07" w:rsidP="00096F27">
            <w:pPr>
              <w:jc w:val="both"/>
              <w:rPr>
                <w:bCs/>
              </w:rPr>
            </w:pPr>
            <w:r w:rsidRPr="00C95703">
              <w:rPr>
                <w:bCs/>
              </w:rPr>
              <w:t xml:space="preserve">Организационно-методическое сопровождение педагогов </w:t>
            </w:r>
            <w:r>
              <w:rPr>
                <w:bCs/>
              </w:rPr>
              <w:t>по</w:t>
            </w:r>
            <w:r w:rsidRPr="00C95703">
              <w:rPr>
                <w:bCs/>
              </w:rPr>
              <w:t xml:space="preserve"> подготовке к заседанию районного методического объединения учителей музыки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2B0685" w:rsidRDefault="00757A07" w:rsidP="00096F27">
            <w:pPr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Постоянно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2B0685" w:rsidRDefault="00757A07" w:rsidP="00096F27">
            <w:pPr>
              <w:jc w:val="both"/>
            </w:pPr>
            <w:r>
              <w:t xml:space="preserve">Консультации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both"/>
            </w:pPr>
            <w:r>
              <w:t>Учителя музыки гимназии и учреждений образования Ленинского района г. Гродно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2B0685" w:rsidRDefault="00757A07" w:rsidP="00096F27">
            <w:pPr>
              <w:jc w:val="both"/>
            </w:pPr>
            <w:r w:rsidRPr="002B0685">
              <w:t>Методическое сопровождение педагогов</w:t>
            </w:r>
          </w:p>
        </w:tc>
      </w:tr>
      <w:tr w:rsidR="00757A07" w:rsidTr="00096F27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2B0685" w:rsidRDefault="00757A07" w:rsidP="00096F27">
            <w:pPr>
              <w:jc w:val="center"/>
            </w:pPr>
            <w:r w:rsidRPr="002B0685">
              <w:t>4.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2B0685" w:rsidRDefault="00757A07" w:rsidP="00096F27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  <w:highlight w:val="yellow"/>
              </w:rPr>
            </w:pPr>
            <w:r w:rsidRPr="002B0685">
              <w:rPr>
                <w:color w:val="111111"/>
              </w:rPr>
              <w:t>Развитие информационной среды, отражающей деятельность ресурсного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2B0685" w:rsidRDefault="00757A07" w:rsidP="00096F27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</w:rPr>
            </w:pPr>
            <w:r w:rsidRPr="002B0685">
              <w:rPr>
                <w:color w:val="111111"/>
              </w:rPr>
              <w:t>В течение года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2B0685" w:rsidRDefault="00757A07" w:rsidP="00096F27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</w:rPr>
            </w:pPr>
            <w:r w:rsidRPr="002B0685">
              <w:rPr>
                <w:color w:val="111111"/>
              </w:rPr>
              <w:t>Сайт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</w:rPr>
              <w:t>Участники проекта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</w:rPr>
              <w:t>Информационные материалы</w:t>
            </w:r>
          </w:p>
        </w:tc>
      </w:tr>
      <w:tr w:rsidR="00757A07" w:rsidTr="00096F27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2B0685" w:rsidRDefault="00757A07" w:rsidP="00096F27">
            <w:pPr>
              <w:spacing w:line="220" w:lineRule="exact"/>
              <w:jc w:val="center"/>
            </w:pPr>
            <w:r w:rsidRPr="002B0685">
              <w:t>5.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2B0685" w:rsidRDefault="00757A07" w:rsidP="00096F27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  <w:highlight w:val="yellow"/>
              </w:rPr>
            </w:pPr>
            <w:r w:rsidRPr="002B0685">
              <w:rPr>
                <w:color w:val="111111"/>
              </w:rPr>
              <w:t>Оценка и развитие ресурсного обеспечения деятельности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2B0685" w:rsidRDefault="00757A07" w:rsidP="00096F27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</w:rPr>
            </w:pPr>
            <w:r w:rsidRPr="002B0685">
              <w:rPr>
                <w:color w:val="111111"/>
              </w:rPr>
              <w:t>В течение года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2B0685" w:rsidRDefault="00757A07" w:rsidP="00096F27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</w:rPr>
            </w:pPr>
            <w:r w:rsidRPr="002B0685">
              <w:rPr>
                <w:color w:val="111111"/>
              </w:rPr>
              <w:t>Совещание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</w:rPr>
              <w:t>Участники проекта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</w:rPr>
              <w:t>Аналитическая информация</w:t>
            </w:r>
          </w:p>
        </w:tc>
      </w:tr>
      <w:tr w:rsidR="00757A07" w:rsidTr="00096F27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2B0685" w:rsidRDefault="00757A07" w:rsidP="00096F27">
            <w:pPr>
              <w:jc w:val="center"/>
            </w:pPr>
            <w:r w:rsidRPr="002B0685">
              <w:t>6.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2B0685" w:rsidRDefault="00757A07" w:rsidP="00096F27">
            <w:pPr>
              <w:jc w:val="both"/>
            </w:pPr>
            <w:r w:rsidRPr="002B0685">
              <w:t xml:space="preserve">Разработка серии уроков по предмету «Музыка» для 4 класса с использованием приемов и методов эвристического </w:t>
            </w:r>
            <w:proofErr w:type="gramStart"/>
            <w:r w:rsidRPr="002B0685">
              <w:t>обучения по теме</w:t>
            </w:r>
            <w:proofErr w:type="gramEnd"/>
            <w:r>
              <w:t xml:space="preserve"> «Музыкальные путешествия»: «Причудливые интонации восточной музыки», «Узоры африканских ритмов», «Музыка Америки»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2B0685" w:rsidRDefault="00757A07" w:rsidP="00096F27">
            <w:pPr>
              <w:jc w:val="both"/>
            </w:pPr>
            <w:r w:rsidRPr="002B0685">
              <w:rPr>
                <w:rFonts w:eastAsia="Calibri"/>
              </w:rPr>
              <w:t>В течение учебного года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2B0685" w:rsidRDefault="00757A07" w:rsidP="00096F27">
            <w:pPr>
              <w:jc w:val="both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both"/>
            </w:pPr>
            <w:r w:rsidRPr="008B2D4E">
              <w:rPr>
                <w:rFonts w:eastAsia="Calibri"/>
              </w:rPr>
              <w:t>Педагоги учреждени</w:t>
            </w:r>
            <w:r>
              <w:rPr>
                <w:rFonts w:eastAsia="Calibri"/>
              </w:rPr>
              <w:t>й</w:t>
            </w:r>
            <w:r w:rsidRPr="008B2D4E">
              <w:rPr>
                <w:rFonts w:eastAsia="Calibri"/>
              </w:rPr>
              <w:t xml:space="preserve"> образования</w:t>
            </w:r>
            <w:r>
              <w:rPr>
                <w:rFonts w:eastAsia="Calibri"/>
              </w:rPr>
              <w:t xml:space="preserve"> города и области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both"/>
            </w:pPr>
            <w:r>
              <w:t>Методические продукты</w:t>
            </w:r>
          </w:p>
          <w:p w:rsidR="00757A07" w:rsidRDefault="00757A07" w:rsidP="00096F27">
            <w:pPr>
              <w:jc w:val="both"/>
            </w:pPr>
            <w:r>
              <w:t>(сайт ресурсного центра)</w:t>
            </w:r>
          </w:p>
        </w:tc>
      </w:tr>
      <w:tr w:rsidR="00757A07" w:rsidTr="00096F27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2B0685" w:rsidRDefault="00757A07" w:rsidP="00096F27">
            <w:pPr>
              <w:jc w:val="center"/>
            </w:pPr>
            <w:r w:rsidRPr="002B0685">
              <w:t>7.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2B0685" w:rsidRDefault="00757A07" w:rsidP="00096F27">
            <w:pPr>
              <w:jc w:val="both"/>
            </w:pPr>
            <w:r w:rsidRPr="002B0685">
              <w:t xml:space="preserve">Разработка мастер-классов по теме </w:t>
            </w:r>
            <w:r>
              <w:t>«Стратегии постановки вопросов на уроках музыки», «Организаторские умения учителя»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2B0685" w:rsidRDefault="00757A07" w:rsidP="00096F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Сентябрь 2023 г. – май 2024</w:t>
            </w:r>
            <w:r w:rsidRPr="002B0685">
              <w:rPr>
                <w:rFonts w:eastAsia="Calibri"/>
              </w:rPr>
              <w:t xml:space="preserve"> г.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2B0685" w:rsidRDefault="00757A07" w:rsidP="00096F27">
            <w:pPr>
              <w:jc w:val="both"/>
            </w:pPr>
            <w:r w:rsidRPr="002B0685">
              <w:t>Мастер-класс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8B2D4E" w:rsidRDefault="00757A07" w:rsidP="00096F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Педагоги учреждений</w:t>
            </w:r>
            <w:r w:rsidRPr="008B2D4E">
              <w:rPr>
                <w:rFonts w:eastAsia="Calibri"/>
              </w:rPr>
              <w:t xml:space="preserve"> образования</w:t>
            </w:r>
            <w:r>
              <w:rPr>
                <w:rFonts w:eastAsia="Calibri"/>
              </w:rPr>
              <w:t xml:space="preserve"> Ленинского района г. Гродно, слушатели  повышения квалификации </w:t>
            </w:r>
            <w:proofErr w:type="spellStart"/>
            <w:r>
              <w:rPr>
                <w:rFonts w:eastAsia="Calibri"/>
              </w:rPr>
              <w:t>ГрОИРО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both"/>
            </w:pPr>
            <w:r>
              <w:t>Мастер-класс</w:t>
            </w:r>
          </w:p>
        </w:tc>
      </w:tr>
      <w:tr w:rsidR="00757A07" w:rsidTr="00096F27">
        <w:trPr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center"/>
            </w:pPr>
            <w:r>
              <w:t>8.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E00D12" w:rsidRDefault="00757A07" w:rsidP="00096F27">
            <w:pPr>
              <w:jc w:val="both"/>
            </w:pPr>
            <w:r>
              <w:t>Повышение квалификации</w:t>
            </w:r>
            <w:r w:rsidRPr="00E00D12">
              <w:t xml:space="preserve"> </w:t>
            </w:r>
            <w:proofErr w:type="spellStart"/>
            <w:r w:rsidRPr="00E00D12">
              <w:t>Войкель</w:t>
            </w:r>
            <w:proofErr w:type="spellEnd"/>
            <w:r w:rsidRPr="00E00D12">
              <w:t xml:space="preserve"> Л.В.</w:t>
            </w:r>
            <w:r>
              <w:t>, педагога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E00D12" w:rsidRDefault="00757A07" w:rsidP="00096F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Октябрь 2023</w:t>
            </w:r>
            <w:r w:rsidRPr="00E00D12">
              <w:rPr>
                <w:rFonts w:eastAsia="Calibri"/>
              </w:rPr>
              <w:t xml:space="preserve"> г.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both"/>
            </w:pPr>
            <w:r>
              <w:t>Обобщение опыта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both"/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both"/>
            </w:pPr>
            <w:r>
              <w:t>Повышение квалификационной категории</w:t>
            </w:r>
          </w:p>
        </w:tc>
      </w:tr>
      <w:tr w:rsidR="00757A07" w:rsidTr="00096F27">
        <w:trPr>
          <w:jc w:val="center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center"/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E00D12" w:rsidRDefault="00757A07" w:rsidP="00096F27">
            <w:pPr>
              <w:jc w:val="both"/>
            </w:pPr>
            <w:r>
              <w:t>Повышение квалификации Самосуд А.Д., учителя музыки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 xml:space="preserve"> полугодие 2023/2024 </w:t>
            </w:r>
            <w:proofErr w:type="spellStart"/>
            <w:r>
              <w:rPr>
                <w:rFonts w:eastAsia="Calibri"/>
              </w:rPr>
              <w:t>г.г</w:t>
            </w:r>
            <w:proofErr w:type="spellEnd"/>
            <w:r>
              <w:rPr>
                <w:rFonts w:eastAsia="Calibri"/>
              </w:rPr>
              <w:t>.</w:t>
            </w:r>
          </w:p>
          <w:p w:rsidR="00757A07" w:rsidRPr="00E00D12" w:rsidRDefault="00757A07" w:rsidP="00096F27">
            <w:pPr>
              <w:jc w:val="both"/>
              <w:rPr>
                <w:rFonts w:eastAsia="Calibri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both"/>
            </w:pPr>
            <w:r>
              <w:t>Обобщение опыта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both"/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both"/>
            </w:pPr>
            <w:r>
              <w:t>Повышение квалификационной категории</w:t>
            </w:r>
          </w:p>
        </w:tc>
      </w:tr>
      <w:tr w:rsidR="00757A07" w:rsidTr="00096F27">
        <w:trPr>
          <w:jc w:val="center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center"/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E00D12" w:rsidRDefault="00757A07" w:rsidP="00096F27">
            <w:pPr>
              <w:jc w:val="both"/>
            </w:pPr>
            <w:r>
              <w:t xml:space="preserve">Повышение квалификации </w:t>
            </w:r>
            <w:proofErr w:type="spellStart"/>
            <w:r>
              <w:t>Булай</w:t>
            </w:r>
            <w:proofErr w:type="spellEnd"/>
            <w:r>
              <w:t xml:space="preserve"> Е.А., учителя музыки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E00D12" w:rsidRDefault="00757A07" w:rsidP="00096F2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 xml:space="preserve"> полугодие 2023/2024 </w:t>
            </w:r>
            <w:proofErr w:type="spellStart"/>
            <w:r>
              <w:rPr>
                <w:rFonts w:eastAsia="Calibri"/>
              </w:rPr>
              <w:t>уч.г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both"/>
            </w:pPr>
            <w:r>
              <w:t>Обобщение опыта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both"/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both"/>
            </w:pPr>
            <w:r>
              <w:t>Повышение квалификационной категории</w:t>
            </w:r>
          </w:p>
        </w:tc>
      </w:tr>
      <w:tr w:rsidR="00757A07" w:rsidTr="00096F27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center"/>
            </w:pPr>
            <w:r>
              <w:t>9.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C5B63">
              <w:t>Анализ деятельности ресурсного центра з</w:t>
            </w:r>
            <w:r>
              <w:t>а 2023-2024</w:t>
            </w:r>
            <w:r w:rsidRPr="005C5B63">
              <w:t xml:space="preserve"> учебный год, выявление проблем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</w:rPr>
              <w:t>Май 2023 г.</w:t>
            </w:r>
          </w:p>
          <w:p w:rsidR="00757A07" w:rsidRDefault="00757A07" w:rsidP="00096F27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</w:rPr>
              <w:t>Совещание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8B2D4E">
              <w:rPr>
                <w:rFonts w:eastAsia="Calibri"/>
              </w:rPr>
              <w:t>Педагоги учреждения образования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</w:rPr>
              <w:t>Отчет</w:t>
            </w:r>
          </w:p>
        </w:tc>
      </w:tr>
      <w:tr w:rsidR="00757A07" w:rsidTr="00096F27">
        <w:trPr>
          <w:trHeight w:val="340"/>
          <w:jc w:val="center"/>
        </w:trPr>
        <w:tc>
          <w:tcPr>
            <w:tcW w:w="15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07" w:rsidRPr="0054783D" w:rsidRDefault="00757A07" w:rsidP="00096F27">
            <w:pPr>
              <w:ind w:left="720"/>
              <w:jc w:val="center"/>
              <w:rPr>
                <w:b/>
              </w:rPr>
            </w:pPr>
            <w:r w:rsidRPr="0054783D">
              <w:rPr>
                <w:rFonts w:eastAsia="Calibri"/>
                <w:b/>
                <w:lang w:val="en-US"/>
              </w:rPr>
              <w:t>II</w:t>
            </w:r>
            <w:r w:rsidRPr="0054783D">
              <w:rPr>
                <w:rFonts w:eastAsia="Calibri"/>
                <w:b/>
              </w:rPr>
              <w:t xml:space="preserve">. </w:t>
            </w:r>
            <w:r w:rsidRPr="0054783D">
              <w:rPr>
                <w:b/>
                <w:bCs/>
              </w:rPr>
              <w:t xml:space="preserve">ОРГАНИЗАЦИЯ И ПРОВЕДЕНИЕ РАЙОННЫХ МЕРОПРИЯТИЙ </w:t>
            </w:r>
          </w:p>
        </w:tc>
      </w:tr>
      <w:tr w:rsidR="00757A07" w:rsidTr="00096F27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center"/>
            </w:pPr>
            <w:r>
              <w:t>10.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8B2D4E" w:rsidRDefault="00757A07" w:rsidP="00096F27">
            <w:pPr>
              <w:jc w:val="both"/>
              <w:rPr>
                <w:rFonts w:eastAsia="Calibri"/>
              </w:rPr>
            </w:pPr>
            <w:r w:rsidRPr="008B2D4E">
              <w:rPr>
                <w:rFonts w:eastAsia="Calibri"/>
              </w:rPr>
              <w:t>Консультац</w:t>
            </w:r>
            <w:r>
              <w:rPr>
                <w:rFonts w:eastAsia="Calibri"/>
              </w:rPr>
              <w:t>ии для учителей музыки</w:t>
            </w:r>
            <w:r w:rsidRPr="008B2D4E">
              <w:rPr>
                <w:rFonts w:eastAsia="Calibri"/>
              </w:rPr>
              <w:t xml:space="preserve"> по вопросам </w:t>
            </w:r>
            <w:r>
              <w:rPr>
                <w:rFonts w:eastAsia="Calibri"/>
              </w:rPr>
              <w:t>написания обобщения опыта, статей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both"/>
            </w:pPr>
            <w:r>
              <w:rPr>
                <w:rFonts w:eastAsia="Calibri"/>
              </w:rPr>
              <w:t xml:space="preserve">В течение </w:t>
            </w:r>
            <w:r w:rsidRPr="00DA562D">
              <w:rPr>
                <w:rFonts w:eastAsia="Calibri"/>
              </w:rPr>
              <w:t>года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8B2D4E" w:rsidRDefault="00757A07" w:rsidP="00096F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Консультации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8B2D4E" w:rsidRDefault="00757A07" w:rsidP="00096F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 музыки учреждений </w:t>
            </w:r>
            <w:r w:rsidRPr="008B2D4E">
              <w:rPr>
                <w:rFonts w:eastAsia="Calibri"/>
              </w:rPr>
              <w:t>образования района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8B2D4E" w:rsidRDefault="00757A07" w:rsidP="00096F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Публикации </w:t>
            </w:r>
          </w:p>
        </w:tc>
      </w:tr>
      <w:tr w:rsidR="00757A07" w:rsidTr="00096F27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center"/>
            </w:pPr>
            <w:r>
              <w:t>11.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C95703" w:rsidRDefault="00757A07" w:rsidP="00096F27">
            <w:pPr>
              <w:jc w:val="both"/>
              <w:rPr>
                <w:bCs/>
                <w:color w:val="000033"/>
              </w:rPr>
            </w:pPr>
            <w:r w:rsidRPr="00C95703">
              <w:rPr>
                <w:bCs/>
              </w:rPr>
              <w:t xml:space="preserve">Организация методической помощи при подготовке учителей </w:t>
            </w:r>
            <w:r>
              <w:rPr>
                <w:bCs/>
              </w:rPr>
              <w:t xml:space="preserve">музыки </w:t>
            </w:r>
            <w:r w:rsidRPr="00C95703">
              <w:rPr>
                <w:bCs/>
              </w:rPr>
              <w:t>к аттестации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C95703" w:rsidRDefault="00757A07" w:rsidP="00096F27">
            <w:r w:rsidRPr="00C95703">
              <w:t>В течение года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C95703" w:rsidRDefault="00757A07" w:rsidP="00096F27">
            <w:r w:rsidRPr="00C95703">
              <w:t>Консультации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C95703" w:rsidRDefault="00757A07" w:rsidP="00096F27">
            <w:pPr>
              <w:jc w:val="both"/>
            </w:pPr>
            <w:r>
              <w:t>Педа</w:t>
            </w:r>
            <w:r w:rsidRPr="00C95703">
              <w:t>гоги гимназии и уч</w:t>
            </w:r>
            <w:r>
              <w:t>реждений образования</w:t>
            </w:r>
            <w:r w:rsidRPr="00C95703">
              <w:t xml:space="preserve"> </w:t>
            </w:r>
            <w:r>
              <w:t xml:space="preserve">Ленинского  </w:t>
            </w:r>
            <w:r w:rsidRPr="00C95703">
              <w:t>района</w:t>
            </w:r>
            <w:r>
              <w:t xml:space="preserve"> г. Гродно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C95703" w:rsidRDefault="00757A07" w:rsidP="00096F27">
            <w:r>
              <w:t>Методическое сопро</w:t>
            </w:r>
            <w:r w:rsidRPr="00C95703">
              <w:t>вождение педагогов</w:t>
            </w:r>
          </w:p>
        </w:tc>
      </w:tr>
      <w:tr w:rsidR="00757A07" w:rsidTr="00096F27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center"/>
            </w:pPr>
            <w:r>
              <w:t>12.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02B92">
              <w:rPr>
                <w:color w:val="111111"/>
              </w:rPr>
              <w:t>Заседания методического объединения учителей музыки</w:t>
            </w:r>
            <w:r>
              <w:rPr>
                <w:color w:val="111111"/>
              </w:rPr>
              <w:t xml:space="preserve"> Ленинского района г. Гродно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t>По графику (не менее 4 заседаний)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t>Круглый стол, мастер-классы, практические занятия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</w:rPr>
              <w:t>Учителя музыки учреждений образования Ленинского района г. Гродно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</w:rPr>
              <w:t>Материалы к методическим объединениям, презентации</w:t>
            </w:r>
          </w:p>
        </w:tc>
      </w:tr>
      <w:tr w:rsidR="00757A07" w:rsidTr="00096F27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center"/>
            </w:pPr>
            <w:r>
              <w:t>13.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pStyle w:val="a6"/>
              <w:spacing w:before="0" w:beforeAutospacing="0" w:after="0" w:afterAutospacing="0"/>
              <w:jc w:val="both"/>
              <w:rPr>
                <w:color w:val="111111"/>
              </w:rPr>
            </w:pPr>
            <w:r w:rsidRPr="00E00D12">
              <w:rPr>
                <w:color w:val="111111"/>
              </w:rPr>
              <w:t xml:space="preserve">Открытый урок по музыке </w:t>
            </w:r>
            <w:proofErr w:type="gramStart"/>
            <w:r w:rsidRPr="00E00D12">
              <w:rPr>
                <w:color w:val="111111"/>
              </w:rPr>
              <w:t>в</w:t>
            </w:r>
            <w:proofErr w:type="gramEnd"/>
            <w:r w:rsidRPr="00E00D12">
              <w:rPr>
                <w:color w:val="111111"/>
              </w:rPr>
              <w:t xml:space="preserve"> </w:t>
            </w:r>
          </w:p>
          <w:p w:rsidR="00757A07" w:rsidRPr="00E00D12" w:rsidRDefault="00757A07" w:rsidP="00096F27">
            <w:pPr>
              <w:pStyle w:val="a6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4 </w:t>
            </w:r>
            <w:r w:rsidRPr="00E00D12">
              <w:rPr>
                <w:color w:val="111111"/>
              </w:rPr>
              <w:t xml:space="preserve"> </w:t>
            </w:r>
            <w:proofErr w:type="gramStart"/>
            <w:r w:rsidRPr="00E00D12">
              <w:rPr>
                <w:color w:val="111111"/>
              </w:rPr>
              <w:t>классе</w:t>
            </w:r>
            <w:proofErr w:type="gramEnd"/>
            <w:r w:rsidRPr="00E00D12">
              <w:rPr>
                <w:color w:val="111111"/>
              </w:rPr>
              <w:t xml:space="preserve"> по теме «</w:t>
            </w:r>
            <w:r>
              <w:rPr>
                <w:color w:val="111111"/>
              </w:rPr>
              <w:t>Музыка рассказывает о прошлом нашей Родины</w:t>
            </w:r>
            <w:r w:rsidRPr="00E00D12">
              <w:rPr>
                <w:color w:val="111111"/>
              </w:rPr>
              <w:t xml:space="preserve">» учителя </w:t>
            </w:r>
            <w:proofErr w:type="spellStart"/>
            <w:r w:rsidRPr="00E00D12">
              <w:rPr>
                <w:color w:val="111111"/>
              </w:rPr>
              <w:t>Адамчук</w:t>
            </w:r>
            <w:proofErr w:type="spellEnd"/>
            <w:r w:rsidRPr="00E00D12">
              <w:rPr>
                <w:color w:val="111111"/>
              </w:rPr>
              <w:t xml:space="preserve"> С.М.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E00D12" w:rsidRDefault="00757A07" w:rsidP="00096F27">
            <w:pPr>
              <w:pStyle w:val="a6"/>
              <w:spacing w:before="0" w:beforeAutospacing="0" w:after="0" w:afterAutospacing="0"/>
              <w:jc w:val="both"/>
            </w:pPr>
            <w:r>
              <w:t>Ноябрь 2023</w:t>
            </w:r>
            <w:r w:rsidRPr="00E00D12">
              <w:t xml:space="preserve"> г.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E00D12" w:rsidRDefault="00757A07" w:rsidP="00096F27">
            <w:pPr>
              <w:pStyle w:val="a6"/>
              <w:spacing w:before="0" w:beforeAutospacing="0" w:after="0" w:afterAutospacing="0"/>
              <w:jc w:val="both"/>
            </w:pPr>
            <w:r w:rsidRPr="00E00D12">
              <w:t>Открытый урок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8B2D4E" w:rsidRDefault="00757A07" w:rsidP="00096F27">
            <w:pPr>
              <w:jc w:val="both"/>
              <w:rPr>
                <w:rFonts w:eastAsia="Calibri"/>
              </w:rPr>
            </w:pPr>
            <w:r w:rsidRPr="008B2D4E">
              <w:rPr>
                <w:rFonts w:eastAsia="Calibri"/>
              </w:rPr>
              <w:t xml:space="preserve">Учителя музыки учреждений образования </w:t>
            </w:r>
            <w:r>
              <w:rPr>
                <w:rFonts w:eastAsia="Calibri"/>
              </w:rPr>
              <w:t xml:space="preserve">Ленинского </w:t>
            </w:r>
            <w:r w:rsidRPr="008B2D4E">
              <w:rPr>
                <w:rFonts w:eastAsia="Calibri"/>
              </w:rPr>
              <w:t>район</w:t>
            </w:r>
            <w:r>
              <w:rPr>
                <w:rFonts w:eastAsia="Calibri"/>
              </w:rPr>
              <w:t xml:space="preserve">а </w:t>
            </w:r>
            <w:proofErr w:type="spellStart"/>
            <w:r>
              <w:rPr>
                <w:rFonts w:eastAsia="Calibri"/>
              </w:rPr>
              <w:t>г</w:t>
            </w:r>
            <w:proofErr w:type="gramStart"/>
            <w:r>
              <w:rPr>
                <w:rFonts w:eastAsia="Calibri"/>
              </w:rPr>
              <w:t>.Г</w:t>
            </w:r>
            <w:proofErr w:type="gramEnd"/>
            <w:r>
              <w:rPr>
                <w:rFonts w:eastAsia="Calibri"/>
              </w:rPr>
              <w:t>родно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Педагогический опыт </w:t>
            </w:r>
          </w:p>
        </w:tc>
      </w:tr>
      <w:tr w:rsidR="00757A07" w:rsidTr="00096F27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221838" w:rsidRDefault="00757A07" w:rsidP="00096F27">
            <w:pPr>
              <w:jc w:val="both"/>
            </w:pPr>
            <w:r w:rsidRPr="00E00D12">
              <w:rPr>
                <w:rFonts w:eastAsia="Calibri"/>
              </w:rPr>
              <w:t>Открытый урок «</w:t>
            </w:r>
            <w:r>
              <w:t xml:space="preserve">Работа над штрихами </w:t>
            </w:r>
            <w:r w:rsidRPr="00E00D12">
              <w:t>на уроке ансамбль в классе баяна и аккордеона» учител</w:t>
            </w:r>
            <w:r>
              <w:t xml:space="preserve">я </w:t>
            </w:r>
            <w:proofErr w:type="spellStart"/>
            <w:r>
              <w:t>Войкель</w:t>
            </w:r>
            <w:proofErr w:type="spellEnd"/>
            <w:r>
              <w:t xml:space="preserve"> Л.В. с учащимися 10</w:t>
            </w:r>
            <w:r w:rsidRPr="00E00D12">
              <w:t xml:space="preserve"> класса </w:t>
            </w:r>
            <w:r>
              <w:t>Лазаревич А.</w:t>
            </w:r>
            <w:r w:rsidRPr="00E00D12">
              <w:t xml:space="preserve">, </w:t>
            </w:r>
            <w:proofErr w:type="spellStart"/>
            <w:r w:rsidRPr="00E00D12">
              <w:t>Миклаш</w:t>
            </w:r>
            <w:proofErr w:type="spellEnd"/>
            <w:r w:rsidRPr="00E00D12">
              <w:t xml:space="preserve">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221838" w:rsidRDefault="00757A07" w:rsidP="00096F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Октябрь 2023</w:t>
            </w:r>
            <w:r w:rsidRPr="00221838">
              <w:rPr>
                <w:rFonts w:eastAsia="Calibri"/>
              </w:rPr>
              <w:t xml:space="preserve"> 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A17114" w:rsidRDefault="00757A07" w:rsidP="00096F27">
            <w:pPr>
              <w:jc w:val="both"/>
              <w:rPr>
                <w:rFonts w:eastAsia="Calibri"/>
                <w:b/>
              </w:rPr>
            </w:pPr>
            <w:r>
              <w:t>Открытый урок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221838" w:rsidRDefault="00757A07" w:rsidP="00096F27">
            <w:pPr>
              <w:jc w:val="both"/>
              <w:rPr>
                <w:rFonts w:eastAsia="Calibri"/>
              </w:rPr>
            </w:pPr>
            <w:r w:rsidRPr="00221838">
              <w:rPr>
                <w:rFonts w:eastAsia="Calibri"/>
              </w:rPr>
              <w:t>Учителя муз</w:t>
            </w:r>
            <w:r>
              <w:rPr>
                <w:rFonts w:eastAsia="Calibri"/>
              </w:rPr>
              <w:t>ыки гимназии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221838" w:rsidRDefault="00757A07" w:rsidP="00096F27">
            <w:pPr>
              <w:jc w:val="both"/>
              <w:rPr>
                <w:rFonts w:eastAsia="Calibri"/>
              </w:rPr>
            </w:pPr>
            <w:r w:rsidRPr="00221838">
              <w:rPr>
                <w:rFonts w:eastAsia="Calibri"/>
              </w:rPr>
              <w:t xml:space="preserve">Педагогический опыт </w:t>
            </w:r>
          </w:p>
        </w:tc>
      </w:tr>
      <w:tr w:rsidR="00757A07" w:rsidTr="00096F27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2B4394" w:rsidRDefault="00757A07" w:rsidP="00096F27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00D12">
              <w:rPr>
                <w:rFonts w:eastAsia="Calibri"/>
              </w:rPr>
              <w:t xml:space="preserve">Трансляция опыта педагогов  Самосуд А.Д., Копейка А.Д., </w:t>
            </w:r>
            <w:proofErr w:type="spellStart"/>
            <w:r w:rsidRPr="00E00D12">
              <w:rPr>
                <w:rFonts w:eastAsia="Calibri"/>
              </w:rPr>
              <w:t>Булай</w:t>
            </w:r>
            <w:proofErr w:type="spellEnd"/>
            <w:r w:rsidRPr="00E00D12">
              <w:rPr>
                <w:rFonts w:eastAsia="Calibri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2B4394" w:rsidRDefault="00757A07" w:rsidP="00096F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Октябрь 2023 г., ноябрь 2023 г., март 2024 г.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2B4394" w:rsidRDefault="00757A07" w:rsidP="00096F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Панорама опыта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2B4394" w:rsidRDefault="00757A07" w:rsidP="00096F27">
            <w:pPr>
              <w:jc w:val="both"/>
              <w:rPr>
                <w:rFonts w:eastAsia="Calibri"/>
              </w:rPr>
            </w:pPr>
            <w:r w:rsidRPr="002B4394">
              <w:rPr>
                <w:rFonts w:eastAsia="Calibri"/>
              </w:rPr>
              <w:t xml:space="preserve">Учителя музыки учреждений образования </w:t>
            </w:r>
            <w:r>
              <w:rPr>
                <w:rFonts w:eastAsia="Calibri"/>
              </w:rPr>
              <w:t xml:space="preserve">Ленинского </w:t>
            </w:r>
            <w:r w:rsidRPr="008B2D4E">
              <w:rPr>
                <w:rFonts w:eastAsia="Calibri"/>
              </w:rPr>
              <w:t>район</w:t>
            </w:r>
            <w:r>
              <w:rPr>
                <w:rFonts w:eastAsia="Calibri"/>
              </w:rPr>
              <w:t>а г. Гродно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2B4394" w:rsidRDefault="00757A07" w:rsidP="00096F27">
            <w:pPr>
              <w:jc w:val="both"/>
              <w:rPr>
                <w:rFonts w:eastAsia="Calibri"/>
              </w:rPr>
            </w:pPr>
            <w:r w:rsidRPr="002B4394">
              <w:rPr>
                <w:rFonts w:eastAsia="Calibri"/>
              </w:rPr>
              <w:t>Педагогический опыт</w:t>
            </w:r>
          </w:p>
        </w:tc>
      </w:tr>
      <w:tr w:rsidR="00757A07" w:rsidTr="00096F27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center"/>
            </w:pPr>
            <w:r>
              <w:t>17.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1B1304" w:rsidRDefault="00757A07" w:rsidP="00096F27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  <w:highlight w:val="yellow"/>
              </w:rPr>
            </w:pPr>
            <w:r w:rsidRPr="00E00D12">
              <w:rPr>
                <w:color w:val="111111"/>
              </w:rPr>
              <w:t xml:space="preserve">Организация работы обучающего семинара для </w:t>
            </w:r>
            <w:r w:rsidRPr="00E00D12">
              <w:rPr>
                <w:color w:val="111111"/>
              </w:rPr>
              <w:lastRenderedPageBreak/>
              <w:t>учителей музыки «</w:t>
            </w:r>
            <w:r>
              <w:rPr>
                <w:color w:val="111111"/>
              </w:rPr>
              <w:t xml:space="preserve">Формирование вокально-хоровых навыков у учащихся </w:t>
            </w:r>
            <w:r>
              <w:rPr>
                <w:color w:val="111111"/>
                <w:lang w:val="en-US"/>
              </w:rPr>
              <w:t>I</w:t>
            </w:r>
            <w:r>
              <w:rPr>
                <w:color w:val="111111"/>
              </w:rPr>
              <w:t xml:space="preserve"> ступени обучения на уроках музыки и факультативе «Хор. Хоровой класс</w:t>
            </w:r>
            <w:r w:rsidRPr="00E00D12">
              <w:rPr>
                <w:color w:val="111111"/>
              </w:rPr>
              <w:t>»</w:t>
            </w:r>
            <w:r>
              <w:rPr>
                <w:color w:val="11111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F02B92" w:rsidRDefault="00757A07" w:rsidP="00096F27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</w:rPr>
              <w:lastRenderedPageBreak/>
              <w:t>Ноябрь 2023 г.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F02B92" w:rsidRDefault="00757A07" w:rsidP="00096F27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</w:rPr>
              <w:t>Мастер-класс, открытый урок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F02B92" w:rsidRDefault="00757A07" w:rsidP="00096F27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</w:rPr>
              <w:t>Учителя музыки</w:t>
            </w:r>
            <w:r w:rsidRPr="00F02B92">
              <w:rPr>
                <w:color w:val="111111"/>
              </w:rPr>
              <w:t xml:space="preserve"> учреждений образования</w:t>
            </w:r>
            <w:r>
              <w:rPr>
                <w:color w:val="111111"/>
              </w:rPr>
              <w:t xml:space="preserve"> Ленинского </w:t>
            </w:r>
            <w:r>
              <w:rPr>
                <w:color w:val="111111"/>
              </w:rPr>
              <w:lastRenderedPageBreak/>
              <w:t>района г. Гродно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F02B92" w:rsidRDefault="00757A07" w:rsidP="00096F27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</w:rPr>
              <w:lastRenderedPageBreak/>
              <w:t>Материалы мастер-класса, разработка урока</w:t>
            </w:r>
          </w:p>
        </w:tc>
      </w:tr>
      <w:tr w:rsidR="00757A07" w:rsidTr="00096F27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center"/>
            </w:pPr>
            <w:r>
              <w:lastRenderedPageBreak/>
              <w:t>18.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</w:rPr>
              <w:t xml:space="preserve">Организация педагогической практики студентов </w:t>
            </w:r>
            <w:r w:rsidRPr="00324F82">
              <w:rPr>
                <w:shd w:val="clear" w:color="auto" w:fill="FFFFFF"/>
              </w:rPr>
              <w:t>учреждения образования «</w:t>
            </w:r>
            <w:r w:rsidRPr="00324F82">
              <w:rPr>
                <w:rStyle w:val="a5"/>
                <w:bCs/>
                <w:i w:val="0"/>
                <w:iCs w:val="0"/>
                <w:shd w:val="clear" w:color="auto" w:fill="FFFFFF"/>
              </w:rPr>
              <w:t>Гродненский</w:t>
            </w:r>
            <w:r w:rsidRPr="00324F82">
              <w:rPr>
                <w:shd w:val="clear" w:color="auto" w:fill="FFFFFF"/>
              </w:rPr>
              <w:t xml:space="preserve"> государственный </w:t>
            </w:r>
            <w:r w:rsidRPr="00324F82">
              <w:rPr>
                <w:rStyle w:val="a5"/>
                <w:bCs/>
                <w:i w:val="0"/>
                <w:iCs w:val="0"/>
                <w:shd w:val="clear" w:color="auto" w:fill="FFFFFF"/>
              </w:rPr>
              <w:t>университет</w:t>
            </w:r>
            <w:r w:rsidRPr="00324F82">
              <w:rPr>
                <w:shd w:val="clear" w:color="auto" w:fill="FFFFFF"/>
              </w:rPr>
              <w:t xml:space="preserve"> имени Янки Купалы»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</w:rPr>
              <w:t>По согласованию с деканатом (в течение года)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</w:rPr>
              <w:t>Практические занятия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</w:rPr>
              <w:t xml:space="preserve">Студенты </w:t>
            </w:r>
            <w:r w:rsidRPr="00324F82">
              <w:rPr>
                <w:shd w:val="clear" w:color="auto" w:fill="FFFFFF"/>
              </w:rPr>
              <w:t>учреждения образования «</w:t>
            </w:r>
            <w:r w:rsidRPr="00324F82">
              <w:rPr>
                <w:rStyle w:val="a5"/>
                <w:bCs/>
                <w:i w:val="0"/>
                <w:iCs w:val="0"/>
                <w:shd w:val="clear" w:color="auto" w:fill="FFFFFF"/>
              </w:rPr>
              <w:t>Гродненский</w:t>
            </w:r>
            <w:r w:rsidRPr="00324F82">
              <w:rPr>
                <w:shd w:val="clear" w:color="auto" w:fill="FFFFFF"/>
              </w:rPr>
              <w:t xml:space="preserve"> государственный </w:t>
            </w:r>
            <w:r w:rsidRPr="00324F82">
              <w:rPr>
                <w:rStyle w:val="a5"/>
                <w:bCs/>
                <w:i w:val="0"/>
                <w:iCs w:val="0"/>
                <w:shd w:val="clear" w:color="auto" w:fill="FFFFFF"/>
              </w:rPr>
              <w:t>университет</w:t>
            </w:r>
            <w:r w:rsidRPr="00324F82">
              <w:rPr>
                <w:shd w:val="clear" w:color="auto" w:fill="FFFFFF"/>
              </w:rPr>
              <w:t xml:space="preserve"> имени Янки Купалы»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</w:rPr>
              <w:t>Материалы на электронных носителях</w:t>
            </w:r>
          </w:p>
        </w:tc>
      </w:tr>
      <w:tr w:rsidR="00757A07" w:rsidTr="00096F27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center"/>
            </w:pPr>
            <w:r>
              <w:t>19.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4D08F9" w:rsidRDefault="00757A07" w:rsidP="00096F27">
            <w:pPr>
              <w:jc w:val="both"/>
            </w:pPr>
            <w:r>
              <w:rPr>
                <w:color w:val="111111"/>
              </w:rPr>
              <w:t xml:space="preserve">Организация практики учащихся Гуманитарного колледжа </w:t>
            </w:r>
            <w:r w:rsidRPr="00324F82">
              <w:rPr>
                <w:shd w:val="clear" w:color="auto" w:fill="FFFFFF"/>
              </w:rPr>
              <w:t>учреждения образования «</w:t>
            </w:r>
            <w:r w:rsidRPr="00324F82">
              <w:rPr>
                <w:rStyle w:val="a5"/>
                <w:bCs/>
                <w:i w:val="0"/>
                <w:iCs w:val="0"/>
                <w:shd w:val="clear" w:color="auto" w:fill="FFFFFF"/>
              </w:rPr>
              <w:t>Гродненский</w:t>
            </w:r>
            <w:r w:rsidRPr="00324F82">
              <w:rPr>
                <w:shd w:val="clear" w:color="auto" w:fill="FFFFFF"/>
              </w:rPr>
              <w:t xml:space="preserve"> государственный </w:t>
            </w:r>
            <w:r w:rsidRPr="00324F82">
              <w:rPr>
                <w:rStyle w:val="a5"/>
                <w:bCs/>
                <w:i w:val="0"/>
                <w:iCs w:val="0"/>
                <w:shd w:val="clear" w:color="auto" w:fill="FFFFFF"/>
              </w:rPr>
              <w:t>университет</w:t>
            </w:r>
            <w:r w:rsidRPr="00324F82">
              <w:rPr>
                <w:shd w:val="clear" w:color="auto" w:fill="FFFFFF"/>
              </w:rPr>
              <w:t xml:space="preserve"> имени Янки Купалы»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</w:rPr>
              <w:t>По согласованию с деканатом (в течение года)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</w:rPr>
              <w:t>Практические занятия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</w:rPr>
              <w:t xml:space="preserve">Учащиеся Гуманитарного колледжа </w:t>
            </w:r>
            <w:r w:rsidRPr="00324F82">
              <w:rPr>
                <w:shd w:val="clear" w:color="auto" w:fill="FFFFFF"/>
              </w:rPr>
              <w:t>учреждения образования «</w:t>
            </w:r>
            <w:r w:rsidRPr="00324F82">
              <w:rPr>
                <w:rStyle w:val="a5"/>
                <w:bCs/>
                <w:i w:val="0"/>
                <w:iCs w:val="0"/>
                <w:shd w:val="clear" w:color="auto" w:fill="FFFFFF"/>
              </w:rPr>
              <w:t>Гродненский</w:t>
            </w:r>
            <w:r w:rsidRPr="00324F82">
              <w:rPr>
                <w:shd w:val="clear" w:color="auto" w:fill="FFFFFF"/>
              </w:rPr>
              <w:t xml:space="preserve"> государственный </w:t>
            </w:r>
            <w:r w:rsidRPr="00324F82">
              <w:rPr>
                <w:rStyle w:val="a5"/>
                <w:bCs/>
                <w:i w:val="0"/>
                <w:iCs w:val="0"/>
                <w:shd w:val="clear" w:color="auto" w:fill="FFFFFF"/>
              </w:rPr>
              <w:t>университет</w:t>
            </w:r>
            <w:r w:rsidRPr="00324F82">
              <w:rPr>
                <w:shd w:val="clear" w:color="auto" w:fill="FFFFFF"/>
              </w:rPr>
              <w:t xml:space="preserve"> имени Янки Купалы»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</w:rPr>
              <w:t>Материалы на электронных носителях</w:t>
            </w:r>
          </w:p>
        </w:tc>
      </w:tr>
      <w:tr w:rsidR="00757A07" w:rsidTr="00096F27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center"/>
            </w:pPr>
            <w:r>
              <w:t>20.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4D08F9" w:rsidRDefault="00757A07" w:rsidP="0009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творческой составляющей предметных недель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center"/>
            </w:pPr>
            <w:r>
              <w:t>В течение года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center"/>
            </w:pPr>
            <w:r>
              <w:t>По плану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center"/>
            </w:pPr>
            <w:r>
              <w:t>Педагоги и учащиеся гимназии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center"/>
            </w:pPr>
            <w:r>
              <w:t xml:space="preserve">Фотоотчет </w:t>
            </w:r>
          </w:p>
        </w:tc>
      </w:tr>
      <w:tr w:rsidR="00757A07" w:rsidTr="00096F27">
        <w:trPr>
          <w:trHeight w:val="283"/>
          <w:jc w:val="center"/>
        </w:trPr>
        <w:tc>
          <w:tcPr>
            <w:tcW w:w="15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07" w:rsidRPr="0054783D" w:rsidRDefault="00757A07" w:rsidP="00096F27">
            <w:pPr>
              <w:ind w:left="720"/>
              <w:jc w:val="center"/>
              <w:rPr>
                <w:b/>
              </w:rPr>
            </w:pPr>
            <w:r w:rsidRPr="0054783D">
              <w:rPr>
                <w:rFonts w:eastAsia="Calibri"/>
                <w:b/>
                <w:lang w:val="en-US"/>
              </w:rPr>
              <w:t>III</w:t>
            </w:r>
            <w:r w:rsidRPr="0054783D">
              <w:rPr>
                <w:rFonts w:eastAsia="Calibri"/>
                <w:b/>
              </w:rPr>
              <w:t xml:space="preserve">. </w:t>
            </w:r>
            <w:r w:rsidRPr="0054783D">
              <w:rPr>
                <w:b/>
                <w:bCs/>
              </w:rPr>
              <w:t xml:space="preserve">ОРГАНИЗАЦИЯ И ПРОВЕДЕНИЕ ОБЛАСТНЫХ МЕРОПРИЯТИЙ </w:t>
            </w:r>
          </w:p>
        </w:tc>
      </w:tr>
      <w:tr w:rsidR="00757A07" w:rsidTr="00096F27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spacing w:line="220" w:lineRule="exact"/>
              <w:jc w:val="center"/>
            </w:pPr>
            <w:r>
              <w:t>21.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491320" w:rsidRDefault="00757A07" w:rsidP="00096F27">
            <w:pPr>
              <w:jc w:val="both"/>
            </w:pPr>
            <w:r w:rsidRPr="00491320">
              <w:t xml:space="preserve">Организация и проведение занятий для слушателей </w:t>
            </w:r>
            <w:r>
              <w:t>ПК ГУО «Гродненский областной институт развития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center"/>
            </w:pPr>
            <w:r w:rsidRPr="00DA562D">
              <w:rPr>
                <w:rFonts w:eastAsia="Calibri"/>
              </w:rPr>
              <w:t>В течение учебного года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center"/>
            </w:pPr>
            <w:r>
              <w:t xml:space="preserve">Открытые уроки, </w:t>
            </w:r>
          </w:p>
          <w:p w:rsidR="00757A07" w:rsidRDefault="00757A07" w:rsidP="00096F27">
            <w:pPr>
              <w:jc w:val="center"/>
            </w:pPr>
            <w:r>
              <w:t>мастер-классы, семинары-практикумы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spacing w:line="220" w:lineRule="exact"/>
              <w:ind w:right="-113"/>
              <w:jc w:val="center"/>
            </w:pPr>
            <w:r w:rsidRPr="00120CE4">
              <w:rPr>
                <w:rFonts w:eastAsia="Calibri"/>
              </w:rPr>
              <w:t>Учителя музыки учреждений образования</w:t>
            </w:r>
            <w:r>
              <w:rPr>
                <w:rFonts w:eastAsia="Calibri"/>
              </w:rPr>
              <w:t xml:space="preserve"> области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spacing w:line="220" w:lineRule="exact"/>
              <w:ind w:right="-113"/>
              <w:jc w:val="center"/>
            </w:pPr>
            <w:r w:rsidRPr="008B2D4E">
              <w:rPr>
                <w:rFonts w:eastAsia="Calibri"/>
              </w:rPr>
              <w:t>Презент</w:t>
            </w:r>
            <w:r>
              <w:rPr>
                <w:rFonts w:eastAsia="Calibri"/>
              </w:rPr>
              <w:t>ация опыта работы</w:t>
            </w:r>
            <w:r w:rsidRPr="008B2D4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выставка методических продуктов</w:t>
            </w:r>
          </w:p>
        </w:tc>
      </w:tr>
      <w:tr w:rsidR="00757A07" w:rsidTr="00096F27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spacing w:line="220" w:lineRule="exact"/>
              <w:jc w:val="center"/>
            </w:pPr>
            <w:r>
              <w:t>22.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A96700" w:rsidRDefault="00757A07" w:rsidP="00096F27">
            <w:pPr>
              <w:jc w:val="both"/>
              <w:rPr>
                <w:bCs/>
              </w:rPr>
            </w:pPr>
            <w:r w:rsidRPr="00491320">
              <w:rPr>
                <w:rFonts w:eastAsia="Calibri"/>
                <w:lang w:val="be-BY"/>
              </w:rPr>
              <w:t>Педагогические мастерские  руководителей образцовых коллективов (</w:t>
            </w:r>
            <w:r w:rsidRPr="00491320">
              <w:rPr>
                <w:bCs/>
              </w:rPr>
              <w:t>ансамбль скрипачей «Лира», студия эстрадной песни «Переменка», вокальная студия «ЮНИКС-</w:t>
            </w:r>
            <w:proofErr w:type="spellStart"/>
            <w:r w:rsidRPr="00491320">
              <w:rPr>
                <w:bCs/>
              </w:rPr>
              <w:lastRenderedPageBreak/>
              <w:t>Star</w:t>
            </w:r>
            <w:proofErr w:type="spellEnd"/>
            <w:r w:rsidRPr="00491320">
              <w:rPr>
                <w:bCs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center"/>
            </w:pPr>
            <w:r w:rsidRPr="00DA562D">
              <w:rPr>
                <w:rFonts w:eastAsia="Calibri"/>
              </w:rPr>
              <w:lastRenderedPageBreak/>
              <w:t>В течение учебного года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center"/>
            </w:pPr>
            <w:r>
              <w:t>Мастер-классы, концерты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spacing w:line="220" w:lineRule="exact"/>
              <w:ind w:right="-113"/>
              <w:jc w:val="center"/>
            </w:pPr>
            <w:r w:rsidRPr="00120CE4">
              <w:rPr>
                <w:rFonts w:eastAsia="Calibri"/>
              </w:rPr>
              <w:t>Учителя музыки учреждений образования</w:t>
            </w:r>
            <w:r>
              <w:rPr>
                <w:rFonts w:eastAsia="Calibri"/>
              </w:rPr>
              <w:t xml:space="preserve"> области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spacing w:line="220" w:lineRule="exact"/>
              <w:ind w:right="-113"/>
              <w:jc w:val="center"/>
            </w:pPr>
            <w:r>
              <w:rPr>
                <w:rFonts w:eastAsia="Calibri"/>
              </w:rPr>
              <w:t>Презентация опыта работы, концерты</w:t>
            </w:r>
          </w:p>
        </w:tc>
      </w:tr>
      <w:tr w:rsidR="00757A07" w:rsidTr="00096F27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center"/>
            </w:pPr>
            <w:r>
              <w:lastRenderedPageBreak/>
              <w:t>14.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pStyle w:val="a6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Иллюстрация опыта учителя музыки </w:t>
            </w:r>
            <w:proofErr w:type="spellStart"/>
            <w:r>
              <w:rPr>
                <w:color w:val="111111"/>
              </w:rPr>
              <w:t>Савко</w:t>
            </w:r>
            <w:proofErr w:type="spellEnd"/>
            <w:r>
              <w:rPr>
                <w:color w:val="111111"/>
              </w:rPr>
              <w:t xml:space="preserve"> Н.В.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pStyle w:val="a6"/>
              <w:spacing w:before="0" w:beforeAutospacing="0" w:after="0" w:afterAutospacing="0"/>
              <w:jc w:val="both"/>
            </w:pPr>
            <w:r>
              <w:t>Январь 2024г.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pStyle w:val="a6"/>
              <w:spacing w:before="0" w:beforeAutospacing="0" w:after="0" w:afterAutospacing="0"/>
              <w:jc w:val="both"/>
            </w:pPr>
            <w:r>
              <w:t>Мастер-класс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8B2D4E" w:rsidRDefault="00757A07" w:rsidP="00096F27">
            <w:pPr>
              <w:jc w:val="both"/>
              <w:rPr>
                <w:rFonts w:eastAsia="Calibri"/>
              </w:rPr>
            </w:pPr>
            <w:r>
              <w:rPr>
                <w:color w:val="111111"/>
              </w:rPr>
              <w:t xml:space="preserve">Учителя музыки Ленинского района </w:t>
            </w:r>
            <w:proofErr w:type="spellStart"/>
            <w:r>
              <w:rPr>
                <w:color w:val="111111"/>
              </w:rPr>
              <w:t>г</w:t>
            </w:r>
            <w:proofErr w:type="gramStart"/>
            <w:r>
              <w:rPr>
                <w:color w:val="111111"/>
              </w:rPr>
              <w:t>.Г</w:t>
            </w:r>
            <w:proofErr w:type="gramEnd"/>
            <w:r>
              <w:rPr>
                <w:color w:val="111111"/>
              </w:rPr>
              <w:t>родно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Педагогический опыт</w:t>
            </w:r>
          </w:p>
        </w:tc>
      </w:tr>
      <w:tr w:rsidR="00757A07" w:rsidTr="00096F27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center"/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pStyle w:val="a6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Творческие встречи с педагогами Минска по классу гитары </w:t>
            </w:r>
            <w:proofErr w:type="spellStart"/>
            <w:r>
              <w:rPr>
                <w:color w:val="111111"/>
              </w:rPr>
              <w:t>Ветушко</w:t>
            </w:r>
            <w:proofErr w:type="spellEnd"/>
            <w:r>
              <w:rPr>
                <w:color w:val="111111"/>
              </w:rPr>
              <w:t xml:space="preserve"> С.А., </w:t>
            </w:r>
            <w:proofErr w:type="spellStart"/>
            <w:r>
              <w:rPr>
                <w:color w:val="111111"/>
              </w:rPr>
              <w:t>Копенковым</w:t>
            </w:r>
            <w:proofErr w:type="spellEnd"/>
            <w:r>
              <w:rPr>
                <w:color w:val="111111"/>
              </w:rPr>
              <w:t xml:space="preserve">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pStyle w:val="a6"/>
              <w:spacing w:before="0" w:beforeAutospacing="0" w:after="0" w:afterAutospacing="0"/>
              <w:jc w:val="both"/>
            </w:pPr>
            <w:r>
              <w:t>Октябрь 2023 г., апрель 2024 г.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pStyle w:val="a6"/>
              <w:spacing w:before="0" w:beforeAutospacing="0" w:after="0" w:afterAutospacing="0"/>
              <w:jc w:val="both"/>
            </w:pPr>
            <w:r>
              <w:t>Из опыта работы, концерт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both"/>
              <w:rPr>
                <w:color w:val="111111"/>
              </w:rPr>
            </w:pPr>
            <w:r>
              <w:rPr>
                <w:color w:val="111111"/>
              </w:rPr>
              <w:t>Учителя музыки Гродненской области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Педагогический опыт, творческий концерт</w:t>
            </w:r>
          </w:p>
        </w:tc>
      </w:tr>
      <w:tr w:rsidR="00757A07" w:rsidTr="00096F27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spacing w:line="220" w:lineRule="exact"/>
              <w:jc w:val="center"/>
            </w:pPr>
            <w:r>
              <w:t>23.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B92419" w:rsidRDefault="00757A07" w:rsidP="00096F27">
            <w:pPr>
              <w:jc w:val="both"/>
              <w:rPr>
                <w:rFonts w:eastAsia="Calibri"/>
              </w:rPr>
            </w:pPr>
            <w:r w:rsidRPr="00A96700">
              <w:rPr>
                <w:rFonts w:eastAsia="Calibri"/>
              </w:rPr>
              <w:t xml:space="preserve">Мастер-классы учителя музыки  </w:t>
            </w:r>
            <w:proofErr w:type="spellStart"/>
            <w:r w:rsidRPr="00A96700">
              <w:rPr>
                <w:rFonts w:eastAsia="Calibri"/>
              </w:rPr>
              <w:t>Адамчук</w:t>
            </w:r>
            <w:proofErr w:type="spellEnd"/>
            <w:r w:rsidRPr="00A96700">
              <w:rPr>
                <w:rFonts w:eastAsia="Calibri"/>
              </w:rPr>
              <w:t xml:space="preserve"> С.М. по темам: </w:t>
            </w:r>
            <w:r>
              <w:t>«Стратегии постановки вопросов на уроках музыки», «Организаторские умения учителя»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center"/>
            </w:pPr>
            <w:r w:rsidRPr="00DA562D">
              <w:rPr>
                <w:rFonts w:eastAsia="Calibri"/>
              </w:rPr>
              <w:t>В течение учебного года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center"/>
            </w:pPr>
            <w:r>
              <w:t>Мастер-класс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spacing w:line="220" w:lineRule="exact"/>
              <w:ind w:right="-113"/>
              <w:jc w:val="center"/>
            </w:pPr>
            <w:r w:rsidRPr="00120CE4">
              <w:rPr>
                <w:rFonts w:eastAsia="Calibri"/>
              </w:rPr>
              <w:t>Учителя музыки учреждений образования</w:t>
            </w:r>
            <w:r>
              <w:rPr>
                <w:rFonts w:eastAsia="Calibri"/>
              </w:rPr>
              <w:t xml:space="preserve"> области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spacing w:line="220" w:lineRule="exact"/>
              <w:ind w:right="-113"/>
              <w:jc w:val="center"/>
            </w:pPr>
            <w:r>
              <w:t>Презентация опыта работы, методический продукт (разработки уроков и т.п.)</w:t>
            </w:r>
          </w:p>
        </w:tc>
      </w:tr>
      <w:tr w:rsidR="00757A07" w:rsidTr="00096F27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spacing w:line="220" w:lineRule="exact"/>
              <w:jc w:val="center"/>
            </w:pPr>
            <w:r>
              <w:t>24.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54783D" w:rsidRDefault="00757A07" w:rsidP="00096F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Участие в областном семинаре  </w:t>
            </w:r>
            <w:r w:rsidRPr="0016068E">
              <w:rPr>
                <w:rFonts w:eastAsia="Calibri"/>
              </w:rPr>
              <w:t>«Развитие вокально-хоровых навыков и музыкальных способностей де</w:t>
            </w:r>
            <w:r>
              <w:rPr>
                <w:rFonts w:eastAsia="Calibri"/>
              </w:rPr>
              <w:t>тей младшего школьного возраста на уроках музыки и факультативах музыкальной направленности».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DA562D" w:rsidRDefault="00757A07" w:rsidP="00096F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Март 2024 г.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center"/>
            </w:pPr>
            <w:r>
              <w:t>Из опыта работы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120CE4" w:rsidRDefault="00757A07" w:rsidP="00096F27">
            <w:pPr>
              <w:spacing w:line="220" w:lineRule="exact"/>
              <w:ind w:right="-113"/>
              <w:jc w:val="center"/>
              <w:rPr>
                <w:rFonts w:eastAsia="Calibri"/>
              </w:rPr>
            </w:pPr>
            <w:r w:rsidRPr="00120CE4">
              <w:rPr>
                <w:rFonts w:eastAsia="Calibri"/>
              </w:rPr>
              <w:t>Учителя музыки учреждений образования</w:t>
            </w:r>
            <w:r>
              <w:rPr>
                <w:rFonts w:eastAsia="Calibri"/>
              </w:rPr>
              <w:t xml:space="preserve"> области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spacing w:line="220" w:lineRule="exact"/>
              <w:ind w:right="-113"/>
              <w:jc w:val="center"/>
            </w:pPr>
            <w:r>
              <w:t>Фотоотчет, презентация опыта работы</w:t>
            </w:r>
          </w:p>
        </w:tc>
      </w:tr>
      <w:tr w:rsidR="00757A07" w:rsidTr="00096F27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spacing w:line="220" w:lineRule="exact"/>
              <w:jc w:val="center"/>
            </w:pPr>
            <w:r>
              <w:t>25.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4D08F9" w:rsidRDefault="00757A07" w:rsidP="0009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ресурсными центрами ГУО «Средняя школа №18 г. Гродно», ГУО «Средняя школа №8 г. Слоним, РЦ ГУО «Гимназия №15 г. Минск»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center"/>
            </w:pPr>
            <w:r>
              <w:t>Октябрь 2023 г. -  май 2024 г.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center"/>
            </w:pPr>
            <w:r>
              <w:t>Педагогические мастерские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center"/>
            </w:pPr>
            <w:r>
              <w:t>Педагоги и учащиеся гимназии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center"/>
            </w:pPr>
            <w:r>
              <w:t xml:space="preserve">Фотоотчет </w:t>
            </w:r>
          </w:p>
        </w:tc>
      </w:tr>
      <w:tr w:rsidR="00757A07" w:rsidTr="00096F27">
        <w:trPr>
          <w:trHeight w:val="283"/>
          <w:jc w:val="center"/>
        </w:trPr>
        <w:tc>
          <w:tcPr>
            <w:tcW w:w="15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07" w:rsidRDefault="00757A07" w:rsidP="00096F27">
            <w:pPr>
              <w:jc w:val="center"/>
            </w:pPr>
            <w:r w:rsidRPr="00C95703">
              <w:rPr>
                <w:b/>
                <w:bCs/>
                <w:lang w:val="en-US"/>
              </w:rPr>
              <w:t>IV</w:t>
            </w:r>
            <w:r w:rsidRPr="00C95703">
              <w:rPr>
                <w:b/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УЧАСТИЕ В РЕСПУБЛИКАНСКИХ МЕРОПРИЯТИЯХ</w:t>
            </w:r>
          </w:p>
        </w:tc>
      </w:tr>
      <w:tr w:rsidR="00757A07" w:rsidTr="00096F27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spacing w:line="220" w:lineRule="exact"/>
              <w:jc w:val="center"/>
            </w:pPr>
            <w:r>
              <w:t>26.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0F79A6" w:rsidRDefault="00757A07" w:rsidP="00096F27">
            <w:pPr>
              <w:jc w:val="both"/>
              <w:rPr>
                <w:rFonts w:eastAsia="Calibri"/>
                <w:highlight w:val="yellow"/>
              </w:rPr>
            </w:pPr>
            <w:proofErr w:type="gramStart"/>
            <w:r w:rsidRPr="000F79A6">
              <w:t xml:space="preserve">Опытная проверка учебного пособия по музыке </w:t>
            </w:r>
            <w:r w:rsidRPr="0016068E">
              <w:t>(</w:t>
            </w:r>
            <w:r>
              <w:t xml:space="preserve">В.В. </w:t>
            </w:r>
            <w:proofErr w:type="spellStart"/>
            <w:r>
              <w:t>Ковалив</w:t>
            </w:r>
            <w:proofErr w:type="spellEnd"/>
            <w:r>
              <w:t>,</w:t>
            </w:r>
            <w:r w:rsidRPr="0016068E">
              <w:t xml:space="preserve"> </w:t>
            </w:r>
            <w:r>
              <w:t>М.Б. Горбунова М.Б.</w:t>
            </w:r>
            <w:r w:rsidRPr="0016068E">
              <w:t xml:space="preserve"> </w:t>
            </w:r>
            <w:r>
              <w:t>Музыка (2019).</w:t>
            </w:r>
            <w:proofErr w:type="gramEnd"/>
            <w:r>
              <w:t xml:space="preserve"> </w:t>
            </w:r>
            <w:proofErr w:type="gramStart"/>
            <w:r>
              <w:t>Учебное пособие для 2</w:t>
            </w:r>
            <w:r w:rsidRPr="0016068E">
              <w:t xml:space="preserve"> класса учреждений общего среднего </w:t>
            </w:r>
            <w:r w:rsidRPr="0016068E">
              <w:lastRenderedPageBreak/>
              <w:t>образования с белорусским и русским языками обучения)</w:t>
            </w:r>
            <w:r w:rsidRPr="000F79A6">
              <w:t xml:space="preserve">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E948A6" w:rsidRDefault="00757A07" w:rsidP="00096F27">
            <w:pPr>
              <w:jc w:val="both"/>
              <w:rPr>
                <w:rFonts w:eastAsia="Calibri"/>
                <w:highlight w:val="yellow"/>
              </w:rPr>
            </w:pPr>
            <w:r w:rsidRPr="000F79A6">
              <w:rPr>
                <w:rFonts w:eastAsia="Calibri"/>
              </w:rPr>
              <w:lastRenderedPageBreak/>
              <w:t>В течени</w:t>
            </w:r>
            <w:proofErr w:type="gramStart"/>
            <w:r w:rsidRPr="000F79A6">
              <w:rPr>
                <w:rFonts w:eastAsia="Calibri"/>
              </w:rPr>
              <w:t>и</w:t>
            </w:r>
            <w:proofErr w:type="gramEnd"/>
            <w:r w:rsidRPr="000F79A6">
              <w:rPr>
                <w:rFonts w:eastAsia="Calibri"/>
              </w:rPr>
              <w:t xml:space="preserve"> года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8B2D4E" w:rsidRDefault="00757A07" w:rsidP="00096F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Уроки музыки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Учащиеся 2-х классов, </w:t>
            </w:r>
          </w:p>
          <w:p w:rsidR="00757A07" w:rsidRPr="008B2D4E" w:rsidRDefault="00757A07" w:rsidP="00096F27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Адамчук</w:t>
            </w:r>
            <w:proofErr w:type="spellEnd"/>
            <w:r>
              <w:rPr>
                <w:rFonts w:eastAsia="Calibri"/>
              </w:rPr>
              <w:t xml:space="preserve"> С.М.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0F79A6" w:rsidRDefault="00757A07" w:rsidP="00096F27">
            <w:pPr>
              <w:jc w:val="both"/>
              <w:rPr>
                <w:rFonts w:eastAsia="Calibri"/>
              </w:rPr>
            </w:pPr>
            <w:r w:rsidRPr="000F79A6">
              <w:t>Рецензии на учебное пособие</w:t>
            </w:r>
          </w:p>
        </w:tc>
      </w:tr>
      <w:tr w:rsidR="00757A07" w:rsidTr="00096F27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spacing w:line="220" w:lineRule="exact"/>
              <w:jc w:val="center"/>
            </w:pPr>
            <w:r>
              <w:lastRenderedPageBreak/>
              <w:t>27.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466FC2" w:rsidRDefault="00757A07" w:rsidP="00096F27">
            <w:pPr>
              <w:pStyle w:val="Default"/>
            </w:pPr>
            <w:r w:rsidRPr="00466FC2">
              <w:rPr>
                <w:color w:val="auto"/>
              </w:rPr>
              <w:t>Участие в научно-практической конференции с международным участием «</w:t>
            </w:r>
            <w:r w:rsidRPr="00466FC2">
              <w:rPr>
                <w:bCs/>
                <w:color w:val="auto"/>
              </w:rPr>
              <w:t>Образовательная среда: современные тенденции развития</w:t>
            </w:r>
            <w:r w:rsidRPr="00466FC2">
              <w:rPr>
                <w:color w:val="auto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0F79A6" w:rsidRDefault="00757A07" w:rsidP="00096F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Ноябрь 2023г.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Онлайн-формат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r>
              <w:rPr>
                <w:rFonts w:eastAsia="Calibri"/>
              </w:rPr>
              <w:t>Педагоги учреждений</w:t>
            </w:r>
            <w:r w:rsidRPr="00142E3C">
              <w:rPr>
                <w:rFonts w:eastAsia="Calibri"/>
              </w:rPr>
              <w:t xml:space="preserve"> образования </w:t>
            </w:r>
            <w:r>
              <w:rPr>
                <w:rFonts w:eastAsia="Calibri"/>
              </w:rPr>
              <w:t>республики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466FC2" w:rsidRDefault="00757A07" w:rsidP="00096F27">
            <w:pPr>
              <w:tabs>
                <w:tab w:val="left" w:pos="426"/>
              </w:tabs>
              <w:ind w:hanging="4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B92419">
              <w:rPr>
                <w:bCs/>
              </w:rPr>
              <w:t>ре</w:t>
            </w:r>
            <w:r>
              <w:rPr>
                <w:bCs/>
              </w:rPr>
              <w:t xml:space="preserve">дставление тезисов доклада, </w:t>
            </w:r>
            <w:r w:rsidRPr="00B92419">
              <w:rPr>
                <w:bCs/>
              </w:rPr>
              <w:t>публикация в электронном сбор</w:t>
            </w:r>
            <w:r>
              <w:rPr>
                <w:bCs/>
              </w:rPr>
              <w:t>нике материалов.</w:t>
            </w:r>
          </w:p>
        </w:tc>
      </w:tr>
      <w:tr w:rsidR="00757A07" w:rsidTr="00096F27">
        <w:trPr>
          <w:trHeight w:val="283"/>
          <w:jc w:val="center"/>
        </w:trPr>
        <w:tc>
          <w:tcPr>
            <w:tcW w:w="15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07" w:rsidRPr="00C95703" w:rsidRDefault="00757A07" w:rsidP="00096F27">
            <w:pPr>
              <w:pStyle w:val="a7"/>
              <w:ind w:left="1440" w:right="-113"/>
              <w:jc w:val="center"/>
              <w:rPr>
                <w:b/>
              </w:rPr>
            </w:pPr>
            <w:r w:rsidRPr="00C95703">
              <w:rPr>
                <w:b/>
                <w:bCs/>
                <w:lang w:val="en-US"/>
              </w:rPr>
              <w:t>V</w:t>
            </w:r>
            <w:r w:rsidRPr="00C95703">
              <w:rPr>
                <w:b/>
                <w:bCs/>
              </w:rPr>
              <w:t>. ОРГАНИЗАЦИЯ СЕТЕВОГО ВЗАИМОДЕЙСТВИЯ</w:t>
            </w:r>
          </w:p>
        </w:tc>
      </w:tr>
      <w:tr w:rsidR="00757A07" w:rsidTr="00096F27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spacing w:line="220" w:lineRule="exact"/>
              <w:jc w:val="center"/>
            </w:pPr>
            <w:r>
              <w:t>28.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8B2D4E" w:rsidRDefault="00757A07" w:rsidP="00096F27">
            <w:pPr>
              <w:jc w:val="both"/>
              <w:rPr>
                <w:rFonts w:eastAsia="Calibri"/>
              </w:rPr>
            </w:pPr>
            <w:r w:rsidRPr="008B2D4E">
              <w:rPr>
                <w:rFonts w:eastAsia="Calibri"/>
              </w:rPr>
              <w:t>Обновление материалов раздела «Ресурсный центр» на сайте учреждения образования</w:t>
            </w:r>
            <w:r>
              <w:rPr>
                <w:rFonts w:eastAsia="Calibri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8B2D4E" w:rsidRDefault="00757A07" w:rsidP="00096F27">
            <w:pPr>
              <w:jc w:val="both"/>
              <w:rPr>
                <w:rFonts w:eastAsia="Calibri"/>
              </w:rPr>
            </w:pPr>
            <w:r w:rsidRPr="008B2D4E">
              <w:rPr>
                <w:rFonts w:eastAsia="Calibri"/>
              </w:rPr>
              <w:t>В течение учебного года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8B2D4E" w:rsidRDefault="00757A07" w:rsidP="00096F27">
            <w:pPr>
              <w:jc w:val="both"/>
              <w:rPr>
                <w:rFonts w:eastAsia="Calibri"/>
              </w:rPr>
            </w:pPr>
            <w:r w:rsidRPr="008B2D4E">
              <w:rPr>
                <w:rFonts w:eastAsia="Calibri"/>
              </w:rPr>
              <w:t>Трансферт опыта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8B2D4E" w:rsidRDefault="00757A07" w:rsidP="00096F27">
            <w:pPr>
              <w:jc w:val="both"/>
              <w:rPr>
                <w:rFonts w:eastAsia="Calibri"/>
              </w:rPr>
            </w:pPr>
            <w:r w:rsidRPr="008B2D4E">
              <w:rPr>
                <w:rFonts w:eastAsia="Calibri"/>
              </w:rPr>
              <w:t>Модератор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8B2D4E" w:rsidRDefault="00757A07" w:rsidP="00096F27">
            <w:pPr>
              <w:jc w:val="both"/>
              <w:rPr>
                <w:rFonts w:eastAsia="Calibri"/>
              </w:rPr>
            </w:pPr>
          </w:p>
        </w:tc>
      </w:tr>
      <w:tr w:rsidR="00757A07" w:rsidTr="00096F27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spacing w:line="220" w:lineRule="exact"/>
              <w:jc w:val="center"/>
            </w:pPr>
            <w:r>
              <w:t>29.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8B2D4E" w:rsidRDefault="00757A07" w:rsidP="00096F27">
            <w:pPr>
              <w:jc w:val="both"/>
              <w:rPr>
                <w:rFonts w:eastAsia="Calibri"/>
                <w:b/>
              </w:rPr>
            </w:pPr>
            <w:r w:rsidRPr="008B2D4E">
              <w:rPr>
                <w:rFonts w:eastAsia="Calibri"/>
              </w:rPr>
              <w:t>Размещение материалов на сетевом сообществе учителей музыки Гродненской области</w:t>
            </w:r>
            <w:r>
              <w:rPr>
                <w:rFonts w:eastAsia="Calibri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8B2D4E" w:rsidRDefault="00757A07" w:rsidP="00096F27">
            <w:pPr>
              <w:jc w:val="both"/>
              <w:rPr>
                <w:rFonts w:eastAsia="Calibri"/>
              </w:rPr>
            </w:pPr>
            <w:r w:rsidRPr="008B2D4E">
              <w:rPr>
                <w:rFonts w:eastAsia="Calibri"/>
              </w:rPr>
              <w:t>В течение учебного года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8B2D4E" w:rsidRDefault="00757A07" w:rsidP="00096F27">
            <w:pPr>
              <w:jc w:val="both"/>
              <w:rPr>
                <w:rFonts w:eastAsia="Calibri"/>
              </w:rPr>
            </w:pPr>
            <w:r w:rsidRPr="008B2D4E">
              <w:rPr>
                <w:rFonts w:eastAsia="Calibri"/>
              </w:rPr>
              <w:t>Трансферт опыта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8B2D4E" w:rsidRDefault="00757A07" w:rsidP="00096F27">
            <w:pPr>
              <w:jc w:val="both"/>
              <w:rPr>
                <w:rFonts w:eastAsia="Calibri"/>
              </w:rPr>
            </w:pPr>
            <w:r w:rsidRPr="008B2D4E">
              <w:rPr>
                <w:rFonts w:eastAsia="Calibri"/>
              </w:rPr>
              <w:t xml:space="preserve">Педагоги учреждения образования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8B2D4E" w:rsidRDefault="00757A07" w:rsidP="00096F27">
            <w:pPr>
              <w:jc w:val="both"/>
              <w:rPr>
                <w:rFonts w:eastAsia="Calibri"/>
              </w:rPr>
            </w:pPr>
            <w:r w:rsidRPr="008B2D4E">
              <w:rPr>
                <w:rFonts w:eastAsia="Calibri"/>
              </w:rPr>
              <w:t>Методический ресурс</w:t>
            </w:r>
          </w:p>
        </w:tc>
      </w:tr>
      <w:tr w:rsidR="00757A07" w:rsidTr="00096F27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spacing w:line="220" w:lineRule="exact"/>
              <w:jc w:val="center"/>
            </w:pPr>
            <w:r>
              <w:t>30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8B2D4E" w:rsidRDefault="00757A07" w:rsidP="00096F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Создание учебно-методической базы по учебному предмету «Музыка».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8B2D4E" w:rsidRDefault="00757A07" w:rsidP="00096F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Сентябрь 2023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8B2D4E" w:rsidRDefault="00757A07" w:rsidP="00096F27">
            <w:pPr>
              <w:jc w:val="both"/>
              <w:rPr>
                <w:rFonts w:eastAsia="Calibri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8B2D4E" w:rsidRDefault="00757A07" w:rsidP="00096F27">
            <w:pPr>
              <w:jc w:val="both"/>
              <w:rPr>
                <w:rFonts w:eastAsia="Calibri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7" w:rsidRPr="008B2D4E" w:rsidRDefault="00757A07" w:rsidP="00096F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Методический ресурс</w:t>
            </w:r>
          </w:p>
        </w:tc>
      </w:tr>
      <w:tr w:rsidR="00757A07" w:rsidTr="00096F27">
        <w:trPr>
          <w:trHeight w:val="283"/>
          <w:jc w:val="center"/>
        </w:trPr>
        <w:tc>
          <w:tcPr>
            <w:tcW w:w="15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07" w:rsidRDefault="00757A07" w:rsidP="00096F27">
            <w:pPr>
              <w:pStyle w:val="a7"/>
              <w:numPr>
                <w:ilvl w:val="0"/>
                <w:numId w:val="2"/>
              </w:numPr>
              <w:jc w:val="center"/>
            </w:pPr>
            <w:r w:rsidRPr="00C95703">
              <w:rPr>
                <w:b/>
                <w:bCs/>
              </w:rPr>
              <w:t>ТРАНСЛЯЦИЯ ОПЫТА В ПЕРИОДИЧЕСКОЙ ПЕЧАТИ, НАУЧНО-МЕТОДИЧЕСКИХ ИЗДАНИЯХ</w:t>
            </w:r>
          </w:p>
        </w:tc>
      </w:tr>
      <w:tr w:rsidR="00757A07" w:rsidTr="00096F27">
        <w:trPr>
          <w:trHeight w:val="110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A07" w:rsidRDefault="00757A07" w:rsidP="00096F27">
            <w:pPr>
              <w:spacing w:line="220" w:lineRule="exact"/>
              <w:jc w:val="center"/>
            </w:pPr>
            <w:r>
              <w:t>31.</w:t>
            </w:r>
          </w:p>
        </w:tc>
        <w:tc>
          <w:tcPr>
            <w:tcW w:w="145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A07" w:rsidRPr="008B2D4E" w:rsidRDefault="00757A07" w:rsidP="00096F27">
            <w:pPr>
              <w:jc w:val="both"/>
              <w:rPr>
                <w:rFonts w:eastAsia="Calibri"/>
              </w:rPr>
            </w:pPr>
            <w:r w:rsidRPr="008B2D4E">
              <w:rPr>
                <w:rFonts w:eastAsia="Calibri"/>
              </w:rPr>
              <w:t>П</w:t>
            </w:r>
            <w:r>
              <w:rPr>
                <w:rFonts w:eastAsia="Calibri"/>
              </w:rPr>
              <w:t>убликации учителей в журнале «</w:t>
            </w:r>
            <w:r w:rsidRPr="000B2F11">
              <w:t>Вестник образования. Гродненский регион»</w:t>
            </w:r>
          </w:p>
          <w:p w:rsidR="00757A07" w:rsidRPr="008B2D4E" w:rsidRDefault="00757A07" w:rsidP="00096F27">
            <w:pPr>
              <w:jc w:val="both"/>
              <w:rPr>
                <w:rFonts w:eastAsia="Calibri"/>
              </w:rPr>
            </w:pPr>
            <w:r w:rsidRPr="008B2D4E">
              <w:rPr>
                <w:rFonts w:eastAsia="Calibri"/>
                <w:lang w:val="be-BY"/>
              </w:rPr>
              <w:t>Материалы</w:t>
            </w:r>
            <w:r>
              <w:rPr>
                <w:rFonts w:eastAsia="Calibri"/>
                <w:lang w:val="be-BY"/>
              </w:rPr>
              <w:t>,</w:t>
            </w:r>
            <w:r w:rsidRPr="008B2D4E">
              <w:rPr>
                <w:rFonts w:eastAsia="Calibri"/>
                <w:lang w:val="be-BY"/>
              </w:rPr>
              <w:t xml:space="preserve"> переданные в печать</w:t>
            </w:r>
            <w:r>
              <w:rPr>
                <w:rFonts w:eastAsia="Calibri"/>
              </w:rPr>
              <w:t xml:space="preserve"> в научно-методический </w:t>
            </w:r>
            <w:r w:rsidRPr="008B2D4E">
              <w:rPr>
                <w:rFonts w:eastAsia="Calibri"/>
              </w:rPr>
              <w:t>журнал «</w:t>
            </w:r>
            <w:proofErr w:type="spellStart"/>
            <w:r w:rsidRPr="008B2D4E">
              <w:rPr>
                <w:rFonts w:eastAsia="Calibri"/>
              </w:rPr>
              <w:t>Мастац</w:t>
            </w:r>
            <w:r>
              <w:rPr>
                <w:rFonts w:eastAsia="Calibri"/>
              </w:rPr>
              <w:t>тва</w:t>
            </w:r>
            <w:proofErr w:type="spellEnd"/>
            <w:r w:rsidRPr="008B2D4E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be-BY"/>
              </w:rPr>
              <w:t>і школа</w:t>
            </w:r>
            <w:r w:rsidRPr="000B2F11">
              <w:rPr>
                <w:shd w:val="clear" w:color="auto" w:fill="FFFFFF"/>
              </w:rPr>
              <w:t>»</w:t>
            </w:r>
            <w:r>
              <w:rPr>
                <w:rFonts w:eastAsia="Calibri"/>
                <w:lang w:val="be-BY"/>
              </w:rPr>
              <w:t xml:space="preserve">, </w:t>
            </w:r>
            <w:r w:rsidRPr="000B2F11"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 xml:space="preserve">жемесячный научно-практический и информационно-методический </w:t>
            </w:r>
            <w:r w:rsidRPr="000B2F11">
              <w:rPr>
                <w:rStyle w:val="a5"/>
                <w:bCs/>
                <w:i w:val="0"/>
                <w:iCs w:val="0"/>
                <w:shd w:val="clear" w:color="auto" w:fill="FFFFFF"/>
              </w:rPr>
              <w:t>журнал</w:t>
            </w:r>
            <w:r w:rsidRPr="000B2F11">
              <w:rPr>
                <w:shd w:val="clear" w:color="auto" w:fill="FFFFFF"/>
              </w:rPr>
              <w:t xml:space="preserve"> «</w:t>
            </w:r>
            <w:proofErr w:type="spellStart"/>
            <w:r w:rsidRPr="000B2F11">
              <w:rPr>
                <w:rStyle w:val="a5"/>
                <w:bCs/>
                <w:i w:val="0"/>
                <w:iCs w:val="0"/>
                <w:shd w:val="clear" w:color="auto" w:fill="FFFFFF"/>
              </w:rPr>
              <w:t>Веснік</w:t>
            </w:r>
            <w:proofErr w:type="spellEnd"/>
            <w:r w:rsidRPr="000B2F11">
              <w:rPr>
                <w:rStyle w:val="a5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0B2F11">
              <w:rPr>
                <w:rStyle w:val="a5"/>
                <w:bCs/>
                <w:i w:val="0"/>
                <w:iCs w:val="0"/>
                <w:shd w:val="clear" w:color="auto" w:fill="FFFFFF"/>
              </w:rPr>
              <w:t>адукацыі</w:t>
            </w:r>
            <w:proofErr w:type="spellEnd"/>
            <w:r w:rsidRPr="000B2F11">
              <w:rPr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>, «</w:t>
            </w:r>
            <w:r w:rsidRPr="008B2D4E">
              <w:rPr>
                <w:rFonts w:eastAsia="Calibri"/>
                <w:lang w:val="be-BY"/>
              </w:rPr>
              <w:t>Настаўніцк</w:t>
            </w:r>
            <w:r>
              <w:rPr>
                <w:rFonts w:eastAsia="Calibri"/>
                <w:lang w:val="be-BY"/>
              </w:rPr>
              <w:t>ую</w:t>
            </w:r>
            <w:r w:rsidRPr="008B2D4E">
              <w:rPr>
                <w:rFonts w:eastAsia="Calibri"/>
                <w:lang w:val="be-BY"/>
              </w:rPr>
              <w:t xml:space="preserve"> газет</w:t>
            </w:r>
            <w:r>
              <w:rPr>
                <w:rFonts w:eastAsia="Calibri"/>
                <w:lang w:val="be-BY"/>
              </w:rPr>
              <w:t>у</w:t>
            </w:r>
            <w:r w:rsidRPr="000B2F11">
              <w:rPr>
                <w:shd w:val="clear" w:color="auto" w:fill="FFFFFF"/>
              </w:rPr>
              <w:t>»</w:t>
            </w:r>
            <w:r>
              <w:rPr>
                <w:rFonts w:eastAsia="Calibri"/>
                <w:lang w:val="be-BY"/>
              </w:rPr>
              <w:t xml:space="preserve"> – </w:t>
            </w:r>
            <w:r w:rsidRPr="008B2D4E">
              <w:rPr>
                <w:rFonts w:eastAsia="Calibri"/>
                <w:lang w:val="be-BY"/>
              </w:rPr>
              <w:t xml:space="preserve"> в течение года</w:t>
            </w:r>
          </w:p>
        </w:tc>
      </w:tr>
    </w:tbl>
    <w:p w:rsidR="00757A07" w:rsidRDefault="00757A07" w:rsidP="00757A07">
      <w:pPr>
        <w:tabs>
          <w:tab w:val="left" w:pos="7938"/>
        </w:tabs>
        <w:rPr>
          <w:rFonts w:eastAsia="Calibri"/>
          <w:sz w:val="28"/>
          <w:szCs w:val="28"/>
          <w:lang w:eastAsia="en-US"/>
        </w:rPr>
      </w:pPr>
    </w:p>
    <w:p w:rsidR="00757A07" w:rsidRDefault="00757A07" w:rsidP="00757A07">
      <w:pPr>
        <w:tabs>
          <w:tab w:val="left" w:pos="7938"/>
        </w:tabs>
        <w:rPr>
          <w:rFonts w:eastAsia="Calibri"/>
          <w:sz w:val="28"/>
          <w:szCs w:val="28"/>
          <w:lang w:val="be-BY"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Руководитель ресурсного центра         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val="be-BY" w:eastAsia="en-US"/>
        </w:rPr>
        <w:t xml:space="preserve"> /С. М. Адамчук/</w:t>
      </w:r>
    </w:p>
    <w:p w:rsidR="00757A07" w:rsidRDefault="00757A07" w:rsidP="00757A07">
      <w:pPr>
        <w:tabs>
          <w:tab w:val="left" w:pos="7938"/>
        </w:tabs>
        <w:rPr>
          <w:rFonts w:eastAsia="Calibri"/>
          <w:sz w:val="28"/>
          <w:szCs w:val="28"/>
          <w:lang w:val="be-BY" w:eastAsia="en-US"/>
        </w:rPr>
      </w:pPr>
    </w:p>
    <w:p w:rsidR="00757A07" w:rsidRDefault="00757A07" w:rsidP="00757A07">
      <w:pPr>
        <w:tabs>
          <w:tab w:val="left" w:pos="6804"/>
        </w:tabs>
        <w:rPr>
          <w:rFonts w:eastAsia="Calibri"/>
          <w:i/>
          <w:sz w:val="30"/>
          <w:szCs w:val="30"/>
          <w:lang w:eastAsia="en-US"/>
        </w:rPr>
      </w:pPr>
      <w:r w:rsidRPr="00BC1990">
        <w:rPr>
          <w:rFonts w:eastAsia="Calibri"/>
          <w:sz w:val="30"/>
          <w:szCs w:val="30"/>
          <w:lang w:val="be-BY" w:eastAsia="en-US"/>
        </w:rPr>
        <w:t>Координатор ресурсного центра (на уровне района)</w:t>
      </w:r>
      <w:r w:rsidRPr="00BC1990">
        <w:rPr>
          <w:rFonts w:eastAsia="Calibri"/>
          <w:sz w:val="30"/>
          <w:szCs w:val="30"/>
          <w:lang w:val="be-BY" w:eastAsia="en-US"/>
        </w:rPr>
        <w:tab/>
      </w:r>
      <w:r>
        <w:rPr>
          <w:rFonts w:eastAsia="Calibri"/>
          <w:sz w:val="30"/>
          <w:szCs w:val="30"/>
          <w:lang w:val="be-BY" w:eastAsia="en-US"/>
        </w:rPr>
        <w:t xml:space="preserve">                                                                                </w:t>
      </w:r>
      <w:r>
        <w:rPr>
          <w:rFonts w:eastAsia="Calibri"/>
          <w:sz w:val="30"/>
          <w:szCs w:val="30"/>
          <w:lang w:eastAsia="en-US"/>
        </w:rPr>
        <w:t xml:space="preserve">/В.С. </w:t>
      </w:r>
      <w:proofErr w:type="spellStart"/>
      <w:r>
        <w:rPr>
          <w:rFonts w:eastAsia="Calibri"/>
          <w:sz w:val="30"/>
          <w:szCs w:val="30"/>
          <w:lang w:eastAsia="en-US"/>
        </w:rPr>
        <w:t>Буцкая</w:t>
      </w:r>
      <w:proofErr w:type="spellEnd"/>
      <w:r>
        <w:rPr>
          <w:rFonts w:eastAsia="Calibri"/>
          <w:i/>
          <w:sz w:val="30"/>
          <w:szCs w:val="30"/>
          <w:lang w:eastAsia="en-US"/>
        </w:rPr>
        <w:t>/</w:t>
      </w:r>
    </w:p>
    <w:p w:rsidR="00757A07" w:rsidRDefault="00757A07" w:rsidP="00757A07">
      <w:pPr>
        <w:tabs>
          <w:tab w:val="left" w:pos="6804"/>
        </w:tabs>
        <w:rPr>
          <w:rFonts w:eastAsia="Calibri"/>
          <w:i/>
          <w:sz w:val="30"/>
          <w:szCs w:val="30"/>
          <w:lang w:eastAsia="en-US"/>
        </w:rPr>
      </w:pPr>
    </w:p>
    <w:p w:rsidR="00757A07" w:rsidRPr="008B2D4E" w:rsidRDefault="00757A07" w:rsidP="00757A07">
      <w:pPr>
        <w:tabs>
          <w:tab w:val="left" w:pos="7275"/>
        </w:tabs>
        <w:jc w:val="both"/>
        <w:rPr>
          <w:rFonts w:eastAsia="Calibri"/>
          <w:sz w:val="30"/>
          <w:szCs w:val="30"/>
          <w:lang w:val="be-BY"/>
        </w:rPr>
      </w:pPr>
      <w:r w:rsidRPr="008B2D4E">
        <w:rPr>
          <w:rFonts w:eastAsia="Calibri"/>
          <w:sz w:val="30"/>
          <w:szCs w:val="30"/>
          <w:lang w:val="be-BY"/>
        </w:rPr>
        <w:t>Координатор ресурсного центра</w:t>
      </w:r>
      <w:r>
        <w:rPr>
          <w:rFonts w:eastAsia="Calibri"/>
          <w:sz w:val="30"/>
          <w:szCs w:val="30"/>
          <w:lang w:val="be-BY"/>
        </w:rPr>
        <w:t xml:space="preserve"> </w:t>
      </w:r>
      <w:r w:rsidRPr="008B2D4E">
        <w:rPr>
          <w:rFonts w:eastAsia="Calibri"/>
          <w:sz w:val="30"/>
          <w:szCs w:val="30"/>
          <w:lang w:val="be-BY"/>
        </w:rPr>
        <w:t xml:space="preserve">(на уровне области)        </w:t>
      </w:r>
      <w:r>
        <w:rPr>
          <w:rFonts w:eastAsia="Calibri"/>
          <w:sz w:val="30"/>
          <w:szCs w:val="30"/>
          <w:lang w:val="be-BY"/>
        </w:rPr>
        <w:t xml:space="preserve">                                                                              /</w:t>
      </w:r>
      <w:r w:rsidRPr="008B2D4E">
        <w:rPr>
          <w:rFonts w:eastAsia="Calibri"/>
          <w:sz w:val="30"/>
          <w:szCs w:val="30"/>
          <w:lang w:val="be-BY"/>
        </w:rPr>
        <w:t>Т.</w:t>
      </w:r>
      <w:r>
        <w:rPr>
          <w:rFonts w:eastAsia="Calibri"/>
          <w:sz w:val="30"/>
          <w:szCs w:val="30"/>
          <w:lang w:val="be-BY"/>
        </w:rPr>
        <w:t xml:space="preserve"> </w:t>
      </w:r>
      <w:r w:rsidRPr="008B2D4E">
        <w:rPr>
          <w:rFonts w:eastAsia="Calibri"/>
          <w:sz w:val="30"/>
          <w:szCs w:val="30"/>
          <w:lang w:val="be-BY"/>
        </w:rPr>
        <w:t>В. Лях</w:t>
      </w:r>
      <w:r>
        <w:rPr>
          <w:rFonts w:eastAsia="Calibri"/>
          <w:sz w:val="30"/>
          <w:szCs w:val="30"/>
          <w:lang w:val="be-BY"/>
        </w:rPr>
        <w:t>/</w:t>
      </w:r>
    </w:p>
    <w:p w:rsidR="00757A07" w:rsidRDefault="00757A07" w:rsidP="00757A07"/>
    <w:p w:rsidR="00625E65" w:rsidRDefault="00625E65">
      <w:bookmarkStart w:id="0" w:name="_GoBack"/>
      <w:bookmarkEnd w:id="0"/>
    </w:p>
    <w:sectPr w:rsidR="00625E65" w:rsidSect="006A646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898"/>
    <w:multiLevelType w:val="hybridMultilevel"/>
    <w:tmpl w:val="10A6F106"/>
    <w:lvl w:ilvl="0" w:tplc="69E030E4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8A4FDB"/>
    <w:multiLevelType w:val="hybridMultilevel"/>
    <w:tmpl w:val="6B226F54"/>
    <w:lvl w:ilvl="0" w:tplc="ED16005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07"/>
    <w:rsid w:val="00625E65"/>
    <w:rsid w:val="00757A07"/>
    <w:rsid w:val="00DC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7A0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57A07"/>
  </w:style>
  <w:style w:type="character" w:styleId="a5">
    <w:name w:val="Emphasis"/>
    <w:basedOn w:val="a0"/>
    <w:uiPriority w:val="20"/>
    <w:qFormat/>
    <w:rsid w:val="00757A07"/>
    <w:rPr>
      <w:i/>
      <w:iCs/>
    </w:rPr>
  </w:style>
  <w:style w:type="paragraph" w:styleId="a6">
    <w:name w:val="Normal (Web)"/>
    <w:basedOn w:val="a"/>
    <w:uiPriority w:val="99"/>
    <w:unhideWhenUsed/>
    <w:rsid w:val="00757A07"/>
    <w:pPr>
      <w:spacing w:before="100" w:beforeAutospacing="1" w:after="100" w:afterAutospacing="1"/>
    </w:pPr>
  </w:style>
  <w:style w:type="paragraph" w:customStyle="1" w:styleId="Default">
    <w:name w:val="Default"/>
    <w:rsid w:val="00757A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57A07"/>
    <w:pPr>
      <w:ind w:left="720"/>
      <w:contextualSpacing/>
    </w:pPr>
  </w:style>
  <w:style w:type="paragraph" w:customStyle="1" w:styleId="c4">
    <w:name w:val="c4"/>
    <w:basedOn w:val="a"/>
    <w:rsid w:val="00757A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7A0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57A07"/>
  </w:style>
  <w:style w:type="character" w:styleId="a5">
    <w:name w:val="Emphasis"/>
    <w:basedOn w:val="a0"/>
    <w:uiPriority w:val="20"/>
    <w:qFormat/>
    <w:rsid w:val="00757A07"/>
    <w:rPr>
      <w:i/>
      <w:iCs/>
    </w:rPr>
  </w:style>
  <w:style w:type="paragraph" w:styleId="a6">
    <w:name w:val="Normal (Web)"/>
    <w:basedOn w:val="a"/>
    <w:uiPriority w:val="99"/>
    <w:unhideWhenUsed/>
    <w:rsid w:val="00757A07"/>
    <w:pPr>
      <w:spacing w:before="100" w:beforeAutospacing="1" w:after="100" w:afterAutospacing="1"/>
    </w:pPr>
  </w:style>
  <w:style w:type="paragraph" w:customStyle="1" w:styleId="Default">
    <w:name w:val="Default"/>
    <w:rsid w:val="00757A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57A07"/>
    <w:pPr>
      <w:ind w:left="720"/>
      <w:contextualSpacing/>
    </w:pPr>
  </w:style>
  <w:style w:type="paragraph" w:customStyle="1" w:styleId="c4">
    <w:name w:val="c4"/>
    <w:basedOn w:val="a"/>
    <w:rsid w:val="00757A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1382</Words>
  <Characters>7881</Characters>
  <Application>Microsoft Office Word</Application>
  <DocSecurity>0</DocSecurity>
  <Lines>65</Lines>
  <Paragraphs>18</Paragraphs>
  <ScaleCrop>false</ScaleCrop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Amin</cp:lastModifiedBy>
  <cp:revision>1</cp:revision>
  <dcterms:created xsi:type="dcterms:W3CDTF">2023-10-01T16:45:00Z</dcterms:created>
  <dcterms:modified xsi:type="dcterms:W3CDTF">2023-10-01T16:45:00Z</dcterms:modified>
</cp:coreProperties>
</file>